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B448EC2" w:rsidR="00A66C19" w:rsidRPr="00A90476" w:rsidRDefault="00FB100B" w:rsidP="00A72A1D">
      <w:pPr>
        <w:widowControl w:val="0"/>
        <w:pBdr>
          <w:top w:val="nil"/>
          <w:left w:val="nil"/>
          <w:bottom w:val="nil"/>
          <w:right w:val="nil"/>
          <w:between w:val="nil"/>
        </w:pBdr>
        <w:spacing w:line="400" w:lineRule="exact"/>
        <w:jc w:val="center"/>
        <w:rPr>
          <w:rFonts w:ascii="標楷體" w:eastAsia="標楷體" w:hAnsi="標楷體"/>
        </w:rPr>
      </w:pPr>
      <w:r w:rsidRPr="00A90476">
        <w:rPr>
          <w:rFonts w:ascii="標楷體" w:eastAsia="標楷體" w:hAnsi="標楷體"/>
          <w:b/>
          <w:sz w:val="36"/>
          <w:szCs w:val="36"/>
        </w:rPr>
        <w:t>國立體育大學人工草皮足球場管理要點</w:t>
      </w:r>
    </w:p>
    <w:p w14:paraId="00000002" w14:textId="77777777" w:rsidR="00A66C19" w:rsidRPr="00A90476" w:rsidRDefault="00FB100B" w:rsidP="00B37EA7">
      <w:pPr>
        <w:widowControl w:val="0"/>
        <w:pBdr>
          <w:top w:val="nil"/>
          <w:left w:val="nil"/>
          <w:bottom w:val="nil"/>
          <w:right w:val="nil"/>
          <w:between w:val="nil"/>
        </w:pBdr>
        <w:spacing w:before="180" w:line="0" w:lineRule="atLeast"/>
        <w:jc w:val="right"/>
        <w:rPr>
          <w:rFonts w:ascii="標楷體" w:eastAsia="標楷體" w:hAnsi="標楷體"/>
        </w:rPr>
      </w:pPr>
      <w:r w:rsidRPr="00A90476">
        <w:rPr>
          <w:rFonts w:ascii="標楷體" w:eastAsia="標楷體" w:hAnsi="標楷體" w:cs="標楷體"/>
        </w:rPr>
        <w:t>107年9月18日第606次行政會議通過</w:t>
      </w:r>
    </w:p>
    <w:p w14:paraId="00000003" w14:textId="5187FFC6" w:rsidR="00A66C19" w:rsidRPr="00A90476" w:rsidRDefault="00FB100B" w:rsidP="00B37EA7">
      <w:pPr>
        <w:widowControl w:val="0"/>
        <w:pBdr>
          <w:top w:val="nil"/>
          <w:left w:val="nil"/>
          <w:bottom w:val="nil"/>
          <w:right w:val="nil"/>
          <w:between w:val="nil"/>
        </w:pBdr>
        <w:spacing w:line="0" w:lineRule="atLeast"/>
        <w:jc w:val="right"/>
        <w:rPr>
          <w:rFonts w:ascii="標楷體" w:eastAsia="標楷體" w:hAnsi="標楷體" w:cs="標楷體"/>
        </w:rPr>
      </w:pPr>
      <w:r w:rsidRPr="00A90476">
        <w:rPr>
          <w:rFonts w:ascii="標楷體" w:eastAsia="標楷體" w:hAnsi="標楷體" w:cs="標楷體"/>
        </w:rPr>
        <w:t>11</w:t>
      </w:r>
      <w:r w:rsidR="00A72A1D" w:rsidRPr="00A90476">
        <w:rPr>
          <w:rFonts w:ascii="標楷體" w:eastAsia="標楷體" w:hAnsi="標楷體" w:cs="標楷體" w:hint="eastAsia"/>
        </w:rPr>
        <w:t>2</w:t>
      </w:r>
      <w:r w:rsidRPr="00A90476">
        <w:rPr>
          <w:rFonts w:ascii="標楷體" w:eastAsia="標楷體" w:hAnsi="標楷體" w:cs="標楷體"/>
        </w:rPr>
        <w:t>年</w:t>
      </w:r>
      <w:r w:rsidR="00A72A1D" w:rsidRPr="00A90476">
        <w:rPr>
          <w:rFonts w:ascii="標楷體" w:eastAsia="標楷體" w:hAnsi="標楷體" w:cs="標楷體" w:hint="eastAsia"/>
        </w:rPr>
        <w:t xml:space="preserve"> </w:t>
      </w:r>
      <w:r w:rsidR="008B6A80" w:rsidRPr="00A90476">
        <w:rPr>
          <w:rFonts w:ascii="標楷體" w:eastAsia="標楷體" w:hAnsi="標楷體" w:cs="標楷體" w:hint="eastAsia"/>
        </w:rPr>
        <w:t>10</w:t>
      </w:r>
      <w:r w:rsidR="00A72A1D" w:rsidRPr="00A90476">
        <w:rPr>
          <w:rFonts w:ascii="標楷體" w:eastAsia="標楷體" w:hAnsi="標楷體" w:cs="標楷體" w:hint="eastAsia"/>
        </w:rPr>
        <w:t xml:space="preserve"> </w:t>
      </w:r>
      <w:r w:rsidRPr="00A90476">
        <w:rPr>
          <w:rFonts w:ascii="標楷體" w:eastAsia="標楷體" w:hAnsi="標楷體" w:cs="標楷體"/>
        </w:rPr>
        <w:t>月</w:t>
      </w:r>
      <w:r w:rsidR="00077862" w:rsidRPr="00A90476">
        <w:rPr>
          <w:rFonts w:ascii="標楷體" w:eastAsia="標楷體" w:hAnsi="標楷體" w:cs="標楷體" w:hint="eastAsia"/>
        </w:rPr>
        <w:t>24</w:t>
      </w:r>
      <w:r w:rsidRPr="00A90476">
        <w:rPr>
          <w:rFonts w:ascii="標楷體" w:eastAsia="標楷體" w:hAnsi="標楷體" w:cs="標楷體"/>
        </w:rPr>
        <w:t xml:space="preserve"> 日第</w:t>
      </w:r>
      <w:r w:rsidR="00077862" w:rsidRPr="00A90476">
        <w:rPr>
          <w:rFonts w:ascii="標楷體" w:eastAsia="標楷體" w:hAnsi="標楷體" w:cs="標楷體" w:hint="eastAsia"/>
        </w:rPr>
        <w:t>722</w:t>
      </w:r>
      <w:r w:rsidRPr="00A90476">
        <w:rPr>
          <w:rFonts w:ascii="標楷體" w:eastAsia="標楷體" w:hAnsi="標楷體" w:cs="標楷體"/>
        </w:rPr>
        <w:t xml:space="preserve"> 次行政會議</w:t>
      </w:r>
      <w:r w:rsidR="00B37EA7" w:rsidRPr="00A90476">
        <w:rPr>
          <w:rFonts w:ascii="標楷體" w:eastAsia="標楷體" w:hAnsi="標楷體" w:cs="標楷體" w:hint="eastAsia"/>
        </w:rPr>
        <w:t>修正</w:t>
      </w:r>
      <w:r w:rsidRPr="00A90476">
        <w:rPr>
          <w:rFonts w:ascii="標楷體" w:eastAsia="標楷體" w:hAnsi="標楷體" w:cs="標楷體"/>
        </w:rPr>
        <w:t>通過</w:t>
      </w:r>
    </w:p>
    <w:p w14:paraId="52EEF6D4" w14:textId="3BCCC9ED" w:rsidR="00B37EA7" w:rsidRPr="00A90476" w:rsidRDefault="00B37EA7" w:rsidP="00B37EA7">
      <w:pPr>
        <w:widowControl w:val="0"/>
        <w:pBdr>
          <w:top w:val="nil"/>
          <w:left w:val="nil"/>
          <w:bottom w:val="nil"/>
          <w:right w:val="nil"/>
          <w:between w:val="nil"/>
        </w:pBdr>
        <w:spacing w:afterLines="50" w:after="120" w:line="0" w:lineRule="atLeast"/>
        <w:jc w:val="right"/>
        <w:rPr>
          <w:rFonts w:ascii="標楷體" w:eastAsia="標楷體" w:hAnsi="標楷體" w:cs="標楷體"/>
        </w:rPr>
      </w:pPr>
      <w:r w:rsidRPr="00A90476">
        <w:rPr>
          <w:rFonts w:ascii="標楷體" w:eastAsia="標楷體" w:hAnsi="標楷體" w:cs="標楷體" w:hint="eastAsia"/>
        </w:rPr>
        <w:t>112年</w:t>
      </w:r>
      <w:r w:rsidR="00124C7E" w:rsidRPr="00A90476">
        <w:rPr>
          <w:rFonts w:ascii="標楷體" w:eastAsia="標楷體" w:hAnsi="標楷體" w:cs="標楷體" w:hint="eastAsia"/>
        </w:rPr>
        <w:t>12</w:t>
      </w:r>
      <w:r w:rsidRPr="00A90476">
        <w:rPr>
          <w:rFonts w:ascii="標楷體" w:eastAsia="標楷體" w:hAnsi="標楷體" w:cs="標楷體" w:hint="eastAsia"/>
        </w:rPr>
        <w:t>月</w:t>
      </w:r>
      <w:r w:rsidR="00124C7E" w:rsidRPr="00A90476">
        <w:rPr>
          <w:rFonts w:ascii="標楷體" w:eastAsia="標楷體" w:hAnsi="標楷體" w:cs="標楷體" w:hint="eastAsia"/>
        </w:rPr>
        <w:t>26</w:t>
      </w:r>
      <w:r w:rsidRPr="00A90476">
        <w:rPr>
          <w:rFonts w:ascii="標楷體" w:eastAsia="標楷體" w:hAnsi="標楷體" w:cs="標楷體" w:hint="eastAsia"/>
        </w:rPr>
        <w:t>日112學年度第</w:t>
      </w:r>
      <w:r w:rsidR="00124C7E" w:rsidRPr="00A90476">
        <w:rPr>
          <w:rFonts w:ascii="標楷體" w:eastAsia="標楷體" w:hAnsi="標楷體" w:cs="標楷體" w:hint="eastAsia"/>
        </w:rPr>
        <w:t>2</w:t>
      </w:r>
      <w:r w:rsidRPr="00A90476">
        <w:rPr>
          <w:rFonts w:ascii="標楷體" w:eastAsia="標楷體" w:hAnsi="標楷體" w:cs="標楷體" w:hint="eastAsia"/>
        </w:rPr>
        <w:t>次校務基金管理委員會議修正通過</w:t>
      </w:r>
    </w:p>
    <w:p w14:paraId="00000004" w14:textId="34AB5129" w:rsidR="00A66C19" w:rsidRPr="00A90476" w:rsidRDefault="00FB100B" w:rsidP="00A76934">
      <w:pPr>
        <w:widowControl w:val="0"/>
        <w:pBdr>
          <w:top w:val="nil"/>
          <w:left w:val="nil"/>
          <w:bottom w:val="nil"/>
          <w:right w:val="nil"/>
          <w:between w:val="nil"/>
        </w:pBdr>
        <w:spacing w:line="400" w:lineRule="exact"/>
        <w:ind w:left="567" w:hanging="567"/>
        <w:rPr>
          <w:rFonts w:ascii="標楷體" w:eastAsia="標楷體" w:hAnsi="標楷體"/>
          <w:sz w:val="28"/>
          <w:szCs w:val="28"/>
        </w:rPr>
      </w:pPr>
      <w:r w:rsidRPr="00A90476">
        <w:rPr>
          <w:rFonts w:ascii="標楷體" w:eastAsia="標楷體" w:hAnsi="標楷體"/>
          <w:sz w:val="28"/>
          <w:szCs w:val="28"/>
        </w:rPr>
        <w:t>一、為有效管理維護本校人工草皮足球場（以下簡稱本球場），特依據「國立體育大學場館設施營運管理收費辦法」之規定，訂定「國立體育大學人工草皮足球場管理要點」</w:t>
      </w:r>
      <w:r w:rsidRPr="00A90476">
        <w:rPr>
          <w:rFonts w:ascii="標楷體" w:eastAsia="標楷體" w:hAnsi="標楷體" w:cs="標楷體"/>
          <w:sz w:val="28"/>
          <w:szCs w:val="28"/>
        </w:rPr>
        <w:t>（以下簡稱</w:t>
      </w:r>
      <w:r w:rsidRPr="00A90476">
        <w:rPr>
          <w:rFonts w:ascii="標楷體" w:eastAsia="標楷體" w:hAnsi="標楷體"/>
          <w:sz w:val="28"/>
          <w:szCs w:val="28"/>
        </w:rPr>
        <w:t>本要點</w:t>
      </w:r>
      <w:r w:rsidRPr="00A90476">
        <w:rPr>
          <w:rFonts w:ascii="標楷體" w:eastAsia="標楷體" w:hAnsi="標楷體" w:cs="標楷體"/>
          <w:sz w:val="28"/>
          <w:szCs w:val="28"/>
        </w:rPr>
        <w:t>）</w:t>
      </w:r>
      <w:r w:rsidRPr="00A90476">
        <w:rPr>
          <w:rFonts w:ascii="標楷體" w:eastAsia="標楷體" w:hAnsi="標楷體"/>
          <w:sz w:val="28"/>
          <w:szCs w:val="28"/>
        </w:rPr>
        <w:t>。</w:t>
      </w:r>
    </w:p>
    <w:p w14:paraId="00000005" w14:textId="77777777" w:rsidR="00A66C19" w:rsidRPr="00A90476" w:rsidRDefault="00FB100B" w:rsidP="00A76934">
      <w:pPr>
        <w:widowControl w:val="0"/>
        <w:pBdr>
          <w:top w:val="nil"/>
          <w:left w:val="nil"/>
          <w:bottom w:val="nil"/>
          <w:right w:val="nil"/>
          <w:between w:val="nil"/>
        </w:pBdr>
        <w:spacing w:line="400" w:lineRule="exact"/>
        <w:ind w:left="567" w:hanging="567"/>
        <w:rPr>
          <w:rFonts w:ascii="標楷體" w:eastAsia="標楷體" w:hAnsi="標楷體"/>
          <w:sz w:val="28"/>
          <w:szCs w:val="28"/>
        </w:rPr>
      </w:pPr>
      <w:r w:rsidRPr="00A90476">
        <w:rPr>
          <w:rFonts w:ascii="標楷體" w:eastAsia="標楷體" w:hAnsi="標楷體"/>
          <w:sz w:val="28"/>
          <w:szCs w:val="28"/>
        </w:rPr>
        <w:t>二、各機關學校、團體、公司及法人等欲借用本校人工草皮足球場者，悉依本要點之規定辦理。</w:t>
      </w:r>
    </w:p>
    <w:p w14:paraId="00000006" w14:textId="77777777" w:rsidR="00A66C19" w:rsidRPr="00A90476" w:rsidRDefault="00FB100B" w:rsidP="00A76934">
      <w:pPr>
        <w:widowControl w:val="0"/>
        <w:pBdr>
          <w:top w:val="nil"/>
          <w:left w:val="nil"/>
          <w:bottom w:val="nil"/>
          <w:right w:val="nil"/>
          <w:between w:val="nil"/>
        </w:pBdr>
        <w:spacing w:line="400" w:lineRule="exact"/>
        <w:ind w:left="567" w:hanging="567"/>
        <w:rPr>
          <w:rFonts w:ascii="標楷體" w:eastAsia="標楷體" w:hAnsi="標楷體"/>
          <w:sz w:val="28"/>
          <w:szCs w:val="28"/>
        </w:rPr>
      </w:pPr>
      <w:r w:rsidRPr="00A90476">
        <w:rPr>
          <w:rFonts w:ascii="標楷體" w:eastAsia="標楷體" w:hAnsi="標楷體"/>
          <w:sz w:val="28"/>
          <w:szCs w:val="28"/>
        </w:rPr>
        <w:t>三、本校舉辦之全校性活動及由本校社團、系、所舉辦之校內性活動免費，需</w:t>
      </w:r>
      <w:proofErr w:type="gramStart"/>
      <w:r w:rsidRPr="00A90476">
        <w:rPr>
          <w:rFonts w:ascii="標楷體" w:eastAsia="標楷體" w:hAnsi="標楷體"/>
          <w:sz w:val="28"/>
          <w:szCs w:val="28"/>
        </w:rPr>
        <w:t>填具校內</w:t>
      </w:r>
      <w:proofErr w:type="gramEnd"/>
      <w:r w:rsidRPr="00A90476">
        <w:rPr>
          <w:rFonts w:ascii="標楷體" w:eastAsia="標楷體" w:hAnsi="標楷體"/>
          <w:sz w:val="28"/>
          <w:szCs w:val="28"/>
        </w:rPr>
        <w:t>使用申請表於活動一個月前送體育處審核。</w:t>
      </w:r>
    </w:p>
    <w:p w14:paraId="00000007" w14:textId="77777777" w:rsidR="00A66C19" w:rsidRPr="00A90476" w:rsidRDefault="00FB100B" w:rsidP="00A76934">
      <w:pPr>
        <w:widowControl w:val="0"/>
        <w:pBdr>
          <w:top w:val="nil"/>
          <w:left w:val="nil"/>
          <w:bottom w:val="nil"/>
          <w:right w:val="nil"/>
          <w:between w:val="nil"/>
        </w:pBdr>
        <w:spacing w:line="400" w:lineRule="exact"/>
        <w:ind w:left="567" w:hanging="567"/>
        <w:rPr>
          <w:rFonts w:ascii="標楷體" w:eastAsia="標楷體" w:hAnsi="標楷體"/>
          <w:sz w:val="28"/>
          <w:szCs w:val="28"/>
        </w:rPr>
      </w:pPr>
      <w:r w:rsidRPr="00A90476">
        <w:rPr>
          <w:rFonts w:ascii="標楷體" w:eastAsia="標楷體" w:hAnsi="標楷體"/>
          <w:sz w:val="28"/>
          <w:szCs w:val="28"/>
        </w:rPr>
        <w:t>四、本球場優先提供本校專長訓練、體育教學及配合辦理各項運動競賽為原則，其餘時間平日開放校內外人員供休閒運動使用，以活化公有場地之使用效益。</w:t>
      </w:r>
    </w:p>
    <w:p w14:paraId="00000008" w14:textId="77777777" w:rsidR="00A66C19" w:rsidRPr="00A90476" w:rsidRDefault="00FB100B" w:rsidP="00A76934">
      <w:pPr>
        <w:widowControl w:val="0"/>
        <w:pBdr>
          <w:top w:val="nil"/>
          <w:left w:val="nil"/>
          <w:bottom w:val="nil"/>
          <w:right w:val="nil"/>
          <w:between w:val="nil"/>
        </w:pBdr>
        <w:spacing w:line="400" w:lineRule="exact"/>
        <w:ind w:left="709" w:hanging="709"/>
        <w:rPr>
          <w:rFonts w:ascii="標楷體" w:eastAsia="標楷體" w:hAnsi="標楷體"/>
          <w:sz w:val="28"/>
          <w:szCs w:val="28"/>
        </w:rPr>
      </w:pPr>
      <w:r w:rsidRPr="00A90476">
        <w:rPr>
          <w:rFonts w:ascii="標楷體" w:eastAsia="標楷體" w:hAnsi="標楷體"/>
          <w:sz w:val="28"/>
          <w:szCs w:val="28"/>
        </w:rPr>
        <w:t>五、本球場借用須知如下：</w:t>
      </w:r>
    </w:p>
    <w:p w14:paraId="00000009" w14:textId="77777777" w:rsidR="00A66C19" w:rsidRPr="00A90476" w:rsidRDefault="00FB100B" w:rsidP="00A76934">
      <w:pPr>
        <w:widowControl w:val="0"/>
        <w:pBdr>
          <w:top w:val="nil"/>
          <w:left w:val="nil"/>
          <w:bottom w:val="nil"/>
          <w:right w:val="nil"/>
          <w:between w:val="nil"/>
        </w:pBdr>
        <w:spacing w:line="400" w:lineRule="exact"/>
        <w:ind w:leftChars="237" w:left="1277" w:hangingChars="253" w:hanging="708"/>
        <w:rPr>
          <w:rFonts w:ascii="標楷體" w:eastAsia="標楷體" w:hAnsi="標楷體"/>
          <w:sz w:val="28"/>
          <w:szCs w:val="28"/>
        </w:rPr>
      </w:pPr>
      <w:r w:rsidRPr="00A90476">
        <w:rPr>
          <w:rFonts w:ascii="標楷體" w:eastAsia="標楷體" w:hAnsi="標楷體"/>
          <w:sz w:val="28"/>
          <w:szCs w:val="28"/>
        </w:rPr>
        <w:t>(一)本球場借用內容僅限足球活動及由本校核定之活動使用。</w:t>
      </w:r>
    </w:p>
    <w:p w14:paraId="0000000A" w14:textId="77D1168C" w:rsidR="00A66C19" w:rsidRPr="00A90476" w:rsidRDefault="00FB100B" w:rsidP="00A76934">
      <w:pPr>
        <w:widowControl w:val="0"/>
        <w:pBdr>
          <w:top w:val="nil"/>
          <w:left w:val="nil"/>
          <w:bottom w:val="nil"/>
          <w:right w:val="nil"/>
          <w:between w:val="nil"/>
        </w:pBdr>
        <w:spacing w:line="400" w:lineRule="exact"/>
        <w:ind w:leftChars="236" w:left="1129" w:hangingChars="201" w:hanging="563"/>
        <w:rPr>
          <w:rFonts w:ascii="標楷體" w:eastAsia="標楷體" w:hAnsi="標楷體"/>
          <w:sz w:val="28"/>
          <w:szCs w:val="28"/>
        </w:rPr>
      </w:pPr>
      <w:r w:rsidRPr="00A90476">
        <w:rPr>
          <w:rFonts w:ascii="標楷體" w:eastAsia="標楷體" w:hAnsi="標楷體"/>
          <w:sz w:val="28"/>
          <w:szCs w:val="28"/>
        </w:rPr>
        <w:t>(二)校外申請借用本球場應事先完成預約申請手續，</w:t>
      </w:r>
      <w:r w:rsidR="003E748D" w:rsidRPr="00A90476">
        <w:rPr>
          <w:rFonts w:ascii="標楷體" w:eastAsia="標楷體" w:hAnsi="標楷體" w:hint="eastAsia"/>
          <w:sz w:val="28"/>
          <w:szCs w:val="28"/>
          <w:u w:val="single"/>
        </w:rPr>
        <w:t>須</w:t>
      </w:r>
      <w:r w:rsidRPr="00A90476">
        <w:rPr>
          <w:rFonts w:ascii="標楷體" w:eastAsia="標楷體" w:hAnsi="標楷體"/>
          <w:sz w:val="28"/>
          <w:szCs w:val="28"/>
        </w:rPr>
        <w:t>在</w:t>
      </w:r>
      <w:r w:rsidR="008B6A80" w:rsidRPr="00A90476">
        <w:rPr>
          <w:rFonts w:ascii="標楷體" w:eastAsia="標楷體" w:hAnsi="標楷體" w:hint="eastAsia"/>
          <w:sz w:val="28"/>
          <w:szCs w:val="28"/>
          <w:u w:val="single"/>
        </w:rPr>
        <w:t>使用</w:t>
      </w:r>
      <w:r w:rsidRPr="00A90476">
        <w:rPr>
          <w:rFonts w:ascii="標楷體" w:eastAsia="標楷體" w:hAnsi="標楷體"/>
          <w:sz w:val="28"/>
          <w:szCs w:val="28"/>
        </w:rPr>
        <w:t>前繳交履約保證金，始將場地保留</w:t>
      </w:r>
      <w:r w:rsidR="00D276DA" w:rsidRPr="00A90476">
        <w:rPr>
          <w:rFonts w:ascii="標楷體" w:eastAsia="標楷體" w:hAnsi="標楷體" w:hint="eastAsia"/>
          <w:sz w:val="28"/>
          <w:szCs w:val="28"/>
          <w:u w:val="single"/>
        </w:rPr>
        <w:t>；</w:t>
      </w:r>
      <w:r w:rsidR="00865CE3" w:rsidRPr="00A90476">
        <w:rPr>
          <w:rFonts w:ascii="標楷體" w:eastAsia="標楷體" w:hAnsi="標楷體" w:hint="eastAsia"/>
          <w:sz w:val="28"/>
          <w:szCs w:val="28"/>
        </w:rPr>
        <w:t>並於活動前</w:t>
      </w:r>
      <w:r w:rsidR="00865CE3" w:rsidRPr="00A90476">
        <w:rPr>
          <w:rFonts w:ascii="標楷體" w:eastAsia="標楷體" w:hAnsi="標楷體" w:hint="eastAsia"/>
          <w:sz w:val="28"/>
          <w:szCs w:val="28"/>
          <w:u w:val="single"/>
        </w:rPr>
        <w:t>一</w:t>
      </w:r>
      <w:proofErr w:type="gramStart"/>
      <w:r w:rsidR="00865CE3" w:rsidRPr="00A90476">
        <w:rPr>
          <w:rFonts w:ascii="標楷體" w:eastAsia="標楷體" w:hAnsi="標楷體" w:hint="eastAsia"/>
          <w:sz w:val="28"/>
          <w:szCs w:val="28"/>
        </w:rPr>
        <w:t>週</w:t>
      </w:r>
      <w:proofErr w:type="gramEnd"/>
      <w:r w:rsidR="00865CE3" w:rsidRPr="00A90476">
        <w:rPr>
          <w:rFonts w:ascii="標楷體" w:eastAsia="標楷體" w:hAnsi="標楷體" w:hint="eastAsia"/>
          <w:sz w:val="28"/>
          <w:szCs w:val="28"/>
        </w:rPr>
        <w:t>完成借用簽約手續，</w:t>
      </w:r>
      <w:r w:rsidR="00385F85" w:rsidRPr="00A90476">
        <w:rPr>
          <w:rFonts w:ascii="標楷體" w:eastAsia="標楷體" w:hAnsi="標楷體" w:hint="eastAsia"/>
          <w:sz w:val="28"/>
          <w:szCs w:val="28"/>
        </w:rPr>
        <w:t>在</w:t>
      </w:r>
      <w:r w:rsidR="00865CE3" w:rsidRPr="00A90476">
        <w:rPr>
          <w:rFonts w:ascii="標楷體" w:eastAsia="標楷體" w:hAnsi="標楷體" w:hint="eastAsia"/>
          <w:sz w:val="28"/>
          <w:szCs w:val="28"/>
        </w:rPr>
        <w:t>活動</w:t>
      </w:r>
      <w:r w:rsidR="00E3245C" w:rsidRPr="00A90476">
        <w:rPr>
          <w:rFonts w:ascii="標楷體" w:eastAsia="標楷體" w:hAnsi="標楷體" w:hint="eastAsia"/>
          <w:sz w:val="28"/>
          <w:szCs w:val="28"/>
        </w:rPr>
        <w:t>進場前繳清款項，</w:t>
      </w:r>
      <w:r w:rsidR="00E3245C" w:rsidRPr="00A90476">
        <w:rPr>
          <w:rFonts w:ascii="標楷體" w:eastAsia="標楷體" w:hAnsi="標楷體" w:hint="eastAsia"/>
          <w:sz w:val="28"/>
          <w:szCs w:val="28"/>
          <w:u w:val="single"/>
        </w:rPr>
        <w:t>如遇特殊</w:t>
      </w:r>
      <w:r w:rsidR="008D30F0" w:rsidRPr="00A90476">
        <w:rPr>
          <w:rFonts w:ascii="標楷體" w:eastAsia="標楷體" w:hAnsi="標楷體" w:hint="eastAsia"/>
          <w:sz w:val="28"/>
          <w:szCs w:val="28"/>
          <w:u w:val="single"/>
        </w:rPr>
        <w:t>狀況得另案簽核</w:t>
      </w:r>
      <w:r w:rsidRPr="00A90476">
        <w:rPr>
          <w:rFonts w:ascii="標楷體" w:eastAsia="標楷體" w:hAnsi="標楷體"/>
          <w:sz w:val="28"/>
          <w:szCs w:val="28"/>
          <w:u w:val="single"/>
        </w:rPr>
        <w:t>。</w:t>
      </w:r>
      <w:r w:rsidRPr="00A90476">
        <w:rPr>
          <w:rFonts w:ascii="標楷體" w:eastAsia="標楷體" w:hAnsi="標楷體"/>
          <w:sz w:val="28"/>
          <w:szCs w:val="28"/>
        </w:rPr>
        <w:t>借用單位如中途放棄、變更使用須於簽約前表明。</w:t>
      </w:r>
    </w:p>
    <w:p w14:paraId="0000000B" w14:textId="77777777" w:rsidR="00A66C19" w:rsidRPr="00A90476" w:rsidRDefault="00FB100B" w:rsidP="00A76934">
      <w:pPr>
        <w:widowControl w:val="0"/>
        <w:pBdr>
          <w:top w:val="nil"/>
          <w:left w:val="nil"/>
          <w:bottom w:val="nil"/>
          <w:right w:val="nil"/>
          <w:between w:val="nil"/>
        </w:pBdr>
        <w:spacing w:line="400" w:lineRule="exact"/>
        <w:ind w:leftChars="236" w:left="1129" w:hangingChars="201" w:hanging="563"/>
        <w:rPr>
          <w:rFonts w:ascii="標楷體" w:eastAsia="標楷體" w:hAnsi="標楷體"/>
          <w:sz w:val="28"/>
          <w:szCs w:val="28"/>
        </w:rPr>
      </w:pPr>
      <w:r w:rsidRPr="00A90476">
        <w:rPr>
          <w:rFonts w:ascii="標楷體" w:eastAsia="標楷體" w:hAnsi="標楷體"/>
          <w:sz w:val="28"/>
          <w:szCs w:val="28"/>
        </w:rPr>
        <w:t>(三)借用人(單位)須佈置會場時，未徵得本校同意前，不得張貼任何文宣品、任意變更或搬動場內各項附屬設備、器材及繪製標線。</w:t>
      </w:r>
    </w:p>
    <w:p w14:paraId="0000000C" w14:textId="69E04B5E" w:rsidR="00A66C19" w:rsidRPr="00A90476" w:rsidRDefault="00FB100B" w:rsidP="00A76934">
      <w:pPr>
        <w:widowControl w:val="0"/>
        <w:pBdr>
          <w:top w:val="nil"/>
          <w:left w:val="nil"/>
          <w:bottom w:val="nil"/>
          <w:right w:val="nil"/>
          <w:between w:val="nil"/>
        </w:pBdr>
        <w:spacing w:line="400" w:lineRule="exact"/>
        <w:ind w:leftChars="236" w:left="1129" w:hangingChars="201" w:hanging="563"/>
        <w:rPr>
          <w:rFonts w:ascii="標楷體" w:eastAsia="標楷體" w:hAnsi="標楷體"/>
          <w:sz w:val="28"/>
          <w:szCs w:val="28"/>
        </w:rPr>
      </w:pPr>
      <w:r w:rsidRPr="00A90476">
        <w:rPr>
          <w:rFonts w:ascii="標楷體" w:eastAsia="標楷體" w:hAnsi="標楷體"/>
          <w:sz w:val="28"/>
          <w:szCs w:val="28"/>
        </w:rPr>
        <w:t>(四)非本校工作人員不得擅自移動、啟用或加設器材設備、燈光、音響、電腦等各項設施，如有損壞者，應依法照價賠償。</w:t>
      </w:r>
    </w:p>
    <w:p w14:paraId="0000000D" w14:textId="5D7CCCF1" w:rsidR="00A66C19" w:rsidRPr="00A90476" w:rsidRDefault="00FB100B" w:rsidP="00A76934">
      <w:pPr>
        <w:widowControl w:val="0"/>
        <w:pBdr>
          <w:top w:val="nil"/>
          <w:left w:val="nil"/>
          <w:bottom w:val="nil"/>
          <w:right w:val="nil"/>
          <w:between w:val="nil"/>
        </w:pBdr>
        <w:spacing w:line="400" w:lineRule="exact"/>
        <w:ind w:leftChars="236" w:left="1129" w:hangingChars="201" w:hanging="563"/>
        <w:rPr>
          <w:rFonts w:ascii="標楷體" w:eastAsia="標楷體" w:hAnsi="標楷體"/>
          <w:sz w:val="28"/>
          <w:szCs w:val="28"/>
        </w:rPr>
      </w:pPr>
      <w:r w:rsidRPr="00A90476">
        <w:rPr>
          <w:rFonts w:ascii="標楷體" w:eastAsia="標楷體" w:hAnsi="標楷體"/>
          <w:sz w:val="28"/>
          <w:szCs w:val="28"/>
        </w:rPr>
        <w:t>(五)借用人(單位)於使用場地</w:t>
      </w:r>
      <w:proofErr w:type="gramStart"/>
      <w:r w:rsidR="008B6A80" w:rsidRPr="00A90476">
        <w:rPr>
          <w:rFonts w:ascii="標楷體" w:eastAsia="標楷體" w:hAnsi="標楷體" w:hint="eastAsia"/>
          <w:sz w:val="28"/>
          <w:szCs w:val="28"/>
          <w:u w:val="single"/>
        </w:rPr>
        <w:t>一</w:t>
      </w:r>
      <w:r w:rsidRPr="00A90476">
        <w:rPr>
          <w:rFonts w:ascii="標楷體" w:eastAsia="標楷體" w:hAnsi="標楷體"/>
          <w:sz w:val="28"/>
          <w:szCs w:val="28"/>
        </w:rPr>
        <w:t>週</w:t>
      </w:r>
      <w:proofErr w:type="gramEnd"/>
      <w:r w:rsidRPr="00A90476">
        <w:rPr>
          <w:rFonts w:ascii="標楷體" w:eastAsia="標楷體" w:hAnsi="標楷體"/>
          <w:sz w:val="28"/>
          <w:szCs w:val="28"/>
        </w:rPr>
        <w:t>前須提出工作計畫，工作時間進度表及技術配合要求(含燈光、交通等)，以便本</w:t>
      </w:r>
      <w:r w:rsidR="008B6A80" w:rsidRPr="00A90476">
        <w:rPr>
          <w:rFonts w:ascii="標楷體" w:eastAsia="標楷體" w:hAnsi="標楷體" w:hint="eastAsia"/>
          <w:sz w:val="28"/>
          <w:szCs w:val="28"/>
          <w:u w:val="single"/>
        </w:rPr>
        <w:t>校</w:t>
      </w:r>
      <w:r w:rsidRPr="00A90476">
        <w:rPr>
          <w:rFonts w:ascii="標楷體" w:eastAsia="標楷體" w:hAnsi="標楷體"/>
          <w:sz w:val="28"/>
          <w:szCs w:val="28"/>
        </w:rPr>
        <w:t>工作同仁於活動時配合。</w:t>
      </w:r>
    </w:p>
    <w:p w14:paraId="0000000E" w14:textId="3548C352" w:rsidR="00A66C19" w:rsidRPr="00A90476" w:rsidRDefault="00FB100B" w:rsidP="00A76934">
      <w:pPr>
        <w:widowControl w:val="0"/>
        <w:pBdr>
          <w:top w:val="nil"/>
          <w:left w:val="nil"/>
          <w:bottom w:val="nil"/>
          <w:right w:val="nil"/>
          <w:between w:val="nil"/>
        </w:pBdr>
        <w:spacing w:line="400" w:lineRule="exact"/>
        <w:ind w:leftChars="236" w:left="1129" w:hangingChars="201" w:hanging="563"/>
        <w:rPr>
          <w:rFonts w:ascii="標楷體" w:eastAsia="標楷體" w:hAnsi="標楷體"/>
          <w:sz w:val="28"/>
          <w:szCs w:val="28"/>
        </w:rPr>
      </w:pPr>
      <w:r w:rsidRPr="00A90476">
        <w:rPr>
          <w:rFonts w:ascii="標楷體" w:eastAsia="標楷體" w:hAnsi="標楷體"/>
          <w:sz w:val="28"/>
          <w:szCs w:val="28"/>
        </w:rPr>
        <w:t>(六)本球場經核准</w:t>
      </w:r>
      <w:proofErr w:type="gramStart"/>
      <w:r w:rsidRPr="00A90476">
        <w:rPr>
          <w:rFonts w:ascii="標楷體" w:eastAsia="標楷體" w:hAnsi="標楷體"/>
          <w:sz w:val="28"/>
          <w:szCs w:val="28"/>
        </w:rPr>
        <w:t>外借後</w:t>
      </w:r>
      <w:proofErr w:type="gramEnd"/>
      <w:r w:rsidRPr="00A90476">
        <w:rPr>
          <w:rFonts w:ascii="標楷體" w:eastAsia="標楷體" w:hAnsi="標楷體"/>
          <w:sz w:val="28"/>
          <w:szCs w:val="28"/>
        </w:rPr>
        <w:t>，如因下列特殊情況，致使場地無法提供使用時，得隨時通知借用人終止借用，並無息退還所繳納之費用，借用人不得異議及請求賠償：</w:t>
      </w:r>
    </w:p>
    <w:p w14:paraId="0000000F" w14:textId="77777777" w:rsidR="00A66C19" w:rsidRPr="00A90476" w:rsidRDefault="00FB100B" w:rsidP="00A76934">
      <w:pPr>
        <w:widowControl w:val="0"/>
        <w:pBdr>
          <w:top w:val="nil"/>
          <w:left w:val="nil"/>
          <w:bottom w:val="nil"/>
          <w:right w:val="nil"/>
          <w:between w:val="nil"/>
        </w:pBdr>
        <w:spacing w:line="400" w:lineRule="exact"/>
        <w:ind w:leftChars="472" w:left="1276" w:hangingChars="51" w:hanging="143"/>
        <w:rPr>
          <w:rFonts w:ascii="標楷體" w:eastAsia="標楷體" w:hAnsi="標楷體"/>
          <w:sz w:val="28"/>
          <w:szCs w:val="28"/>
        </w:rPr>
      </w:pPr>
      <w:r w:rsidRPr="00A90476">
        <w:rPr>
          <w:rFonts w:ascii="標楷體" w:eastAsia="標楷體" w:hAnsi="標楷體"/>
          <w:sz w:val="28"/>
          <w:szCs w:val="28"/>
        </w:rPr>
        <w:t>1.天候惡劣或場地設施缺損有礙安全者，經本校認為不宜使用者。</w:t>
      </w:r>
    </w:p>
    <w:p w14:paraId="00000010" w14:textId="77777777" w:rsidR="00A66C19" w:rsidRPr="00A90476" w:rsidRDefault="00FB100B" w:rsidP="00A76934">
      <w:pPr>
        <w:widowControl w:val="0"/>
        <w:pBdr>
          <w:top w:val="nil"/>
          <w:left w:val="nil"/>
          <w:bottom w:val="nil"/>
          <w:right w:val="nil"/>
          <w:between w:val="nil"/>
        </w:pBdr>
        <w:spacing w:line="400" w:lineRule="exact"/>
        <w:ind w:leftChars="472" w:left="1276" w:hangingChars="51" w:hanging="143"/>
        <w:rPr>
          <w:rFonts w:ascii="標楷體" w:eastAsia="標楷體" w:hAnsi="標楷體"/>
          <w:sz w:val="28"/>
          <w:szCs w:val="28"/>
        </w:rPr>
      </w:pPr>
      <w:r w:rsidRPr="00A90476">
        <w:rPr>
          <w:rFonts w:ascii="標楷體" w:eastAsia="標楷體" w:hAnsi="標楷體"/>
          <w:sz w:val="28"/>
          <w:szCs w:val="28"/>
        </w:rPr>
        <w:t>2.空襲、緊急災變等天災不可抗拒之因素者。</w:t>
      </w:r>
    </w:p>
    <w:p w14:paraId="00000011" w14:textId="77777777" w:rsidR="00A66C19" w:rsidRPr="00A90476" w:rsidRDefault="00FB100B" w:rsidP="00A76934">
      <w:pPr>
        <w:widowControl w:val="0"/>
        <w:pBdr>
          <w:top w:val="nil"/>
          <w:left w:val="nil"/>
          <w:bottom w:val="nil"/>
          <w:right w:val="nil"/>
          <w:between w:val="nil"/>
        </w:pBdr>
        <w:spacing w:line="400" w:lineRule="exact"/>
        <w:ind w:leftChars="472" w:left="1276" w:hangingChars="51" w:hanging="143"/>
        <w:rPr>
          <w:rFonts w:ascii="標楷體" w:eastAsia="標楷體" w:hAnsi="標楷體"/>
          <w:sz w:val="28"/>
          <w:szCs w:val="28"/>
        </w:rPr>
      </w:pPr>
      <w:r w:rsidRPr="00A90476">
        <w:rPr>
          <w:rFonts w:ascii="標楷體" w:eastAsia="標楷體" w:hAnsi="標楷體"/>
          <w:sz w:val="28"/>
          <w:szCs w:val="28"/>
        </w:rPr>
        <w:t>3.因停水、停電致無法使用者。</w:t>
      </w:r>
    </w:p>
    <w:p w14:paraId="00000012" w14:textId="77777777" w:rsidR="00A66C19" w:rsidRPr="00A90476" w:rsidRDefault="00FB100B" w:rsidP="00A76934">
      <w:pPr>
        <w:widowControl w:val="0"/>
        <w:pBdr>
          <w:top w:val="nil"/>
          <w:left w:val="nil"/>
          <w:bottom w:val="nil"/>
          <w:right w:val="nil"/>
          <w:between w:val="nil"/>
        </w:pBdr>
        <w:spacing w:line="400" w:lineRule="exact"/>
        <w:ind w:leftChars="472" w:left="1276" w:hangingChars="51" w:hanging="143"/>
        <w:rPr>
          <w:rFonts w:ascii="標楷體" w:eastAsia="標楷體" w:hAnsi="標楷體"/>
          <w:sz w:val="28"/>
          <w:szCs w:val="28"/>
        </w:rPr>
      </w:pPr>
      <w:r w:rsidRPr="00A90476">
        <w:rPr>
          <w:rFonts w:ascii="標楷體" w:eastAsia="標楷體" w:hAnsi="標楷體"/>
          <w:sz w:val="28"/>
          <w:szCs w:val="28"/>
        </w:rPr>
        <w:t>4.其他外力因素致場地無法正常營運者。</w:t>
      </w:r>
    </w:p>
    <w:p w14:paraId="00000013" w14:textId="4E7369C3" w:rsidR="00A66C19" w:rsidRPr="00A90476" w:rsidRDefault="00FB100B" w:rsidP="00A76934">
      <w:pPr>
        <w:widowControl w:val="0"/>
        <w:pBdr>
          <w:top w:val="nil"/>
          <w:left w:val="nil"/>
          <w:bottom w:val="nil"/>
          <w:right w:val="nil"/>
          <w:between w:val="nil"/>
        </w:pBdr>
        <w:spacing w:line="400" w:lineRule="exact"/>
        <w:ind w:left="567" w:hanging="567"/>
        <w:rPr>
          <w:rFonts w:ascii="標楷體" w:eastAsia="標楷體" w:hAnsi="標楷體"/>
          <w:sz w:val="28"/>
          <w:szCs w:val="28"/>
        </w:rPr>
      </w:pPr>
      <w:r w:rsidRPr="00A90476">
        <w:rPr>
          <w:rFonts w:ascii="標楷體" w:eastAsia="標楷體" w:hAnsi="標楷體"/>
          <w:sz w:val="28"/>
          <w:szCs w:val="28"/>
        </w:rPr>
        <w:lastRenderedPageBreak/>
        <w:t>六、借用人(單位)應遵守合約內容，倘有違</w:t>
      </w:r>
      <w:r w:rsidRPr="00A90476">
        <w:rPr>
          <w:rFonts w:ascii="標楷體" w:eastAsia="標楷體" w:hAnsi="標楷體"/>
          <w:sz w:val="28"/>
          <w:szCs w:val="28"/>
          <w:u w:val="single"/>
        </w:rPr>
        <w:t>反</w:t>
      </w:r>
      <w:r w:rsidRPr="00A90476">
        <w:rPr>
          <w:rFonts w:ascii="標楷體" w:eastAsia="標楷體" w:hAnsi="標楷體"/>
          <w:sz w:val="28"/>
          <w:szCs w:val="28"/>
        </w:rPr>
        <w:t>，本場得視情節之輕重，立即中止借用及沒收保證金；因違約而造成之災害損失，借用人(單位)應負全部賠償責任。</w:t>
      </w:r>
    </w:p>
    <w:p w14:paraId="00000014" w14:textId="77777777" w:rsidR="00A66C19" w:rsidRPr="00A90476" w:rsidRDefault="00FB100B" w:rsidP="00A76934">
      <w:pPr>
        <w:widowControl w:val="0"/>
        <w:pBdr>
          <w:top w:val="nil"/>
          <w:left w:val="nil"/>
          <w:bottom w:val="nil"/>
          <w:right w:val="nil"/>
          <w:between w:val="nil"/>
        </w:pBdr>
        <w:spacing w:line="400" w:lineRule="exact"/>
        <w:ind w:left="567" w:hanging="567"/>
        <w:rPr>
          <w:rFonts w:ascii="標楷體" w:eastAsia="標楷體" w:hAnsi="標楷體"/>
          <w:sz w:val="28"/>
          <w:szCs w:val="28"/>
        </w:rPr>
      </w:pPr>
      <w:r w:rsidRPr="00A90476">
        <w:rPr>
          <w:rFonts w:ascii="標楷體" w:eastAsia="標楷體" w:hAnsi="標楷體"/>
          <w:sz w:val="28"/>
          <w:szCs w:val="28"/>
        </w:rPr>
        <w:t>七、借用人(單位)使用場地或相關設備</w:t>
      </w:r>
      <w:proofErr w:type="gramStart"/>
      <w:r w:rsidRPr="00A90476">
        <w:rPr>
          <w:rFonts w:ascii="標楷體" w:eastAsia="標楷體" w:hAnsi="標楷體"/>
          <w:sz w:val="28"/>
          <w:szCs w:val="28"/>
        </w:rPr>
        <w:t>期間，</w:t>
      </w:r>
      <w:proofErr w:type="gramEnd"/>
      <w:r w:rsidRPr="00A90476">
        <w:rPr>
          <w:rFonts w:ascii="標楷體" w:eastAsia="標楷體" w:hAnsi="標楷體"/>
          <w:sz w:val="28"/>
          <w:szCs w:val="28"/>
        </w:rPr>
        <w:t>須負責維持交通秩序及人員安全，如因操作或使用不當導致意外事件發生，借用人(單位)須負全部責任。</w:t>
      </w:r>
    </w:p>
    <w:p w14:paraId="00000015" w14:textId="77777777" w:rsidR="00A66C19" w:rsidRPr="00A90476" w:rsidRDefault="00FB100B" w:rsidP="00A76934">
      <w:pPr>
        <w:widowControl w:val="0"/>
        <w:pBdr>
          <w:top w:val="nil"/>
          <w:left w:val="nil"/>
          <w:bottom w:val="nil"/>
          <w:right w:val="nil"/>
          <w:between w:val="nil"/>
        </w:pBdr>
        <w:spacing w:line="400" w:lineRule="exact"/>
        <w:ind w:left="567" w:hanging="567"/>
        <w:rPr>
          <w:rFonts w:ascii="標楷體" w:eastAsia="標楷體" w:hAnsi="標楷體"/>
          <w:sz w:val="28"/>
          <w:szCs w:val="28"/>
        </w:rPr>
      </w:pPr>
      <w:r w:rsidRPr="00A90476">
        <w:rPr>
          <w:rFonts w:ascii="標楷體" w:eastAsia="標楷體" w:hAnsi="標楷體"/>
          <w:sz w:val="28"/>
          <w:szCs w:val="28"/>
        </w:rPr>
        <w:t>八、借用人(單位)於本球場辧理大型活動時，對於本場地內、外週遭之秩序、安全、疏散、停車規劃、交通進出動線規劃等事宜，應自行訂定週密計畫確實執行，並於事前自行與治安單位取得聯繫後通知本校，並派人專責指揮管理，若發生意外事故，借用人(單位)應自負全責。</w:t>
      </w:r>
    </w:p>
    <w:p w14:paraId="00000016" w14:textId="77777777" w:rsidR="00A66C19" w:rsidRPr="00A90476" w:rsidRDefault="00FB100B" w:rsidP="00A76934">
      <w:pPr>
        <w:widowControl w:val="0"/>
        <w:pBdr>
          <w:top w:val="nil"/>
          <w:left w:val="nil"/>
          <w:bottom w:val="nil"/>
          <w:right w:val="nil"/>
          <w:between w:val="nil"/>
        </w:pBdr>
        <w:spacing w:line="400" w:lineRule="exact"/>
        <w:ind w:left="567" w:hanging="567"/>
        <w:rPr>
          <w:rFonts w:ascii="標楷體" w:eastAsia="標楷體" w:hAnsi="標楷體"/>
          <w:sz w:val="28"/>
          <w:szCs w:val="28"/>
        </w:rPr>
      </w:pPr>
      <w:r w:rsidRPr="00A90476">
        <w:rPr>
          <w:rFonts w:ascii="標楷體" w:eastAsia="標楷體" w:hAnsi="標楷體"/>
          <w:sz w:val="28"/>
          <w:szCs w:val="28"/>
        </w:rPr>
        <w:t>九、借用人(單位)如有違反下列使用規定之</w:t>
      </w:r>
      <w:proofErr w:type="gramStart"/>
      <w:r w:rsidRPr="00A90476">
        <w:rPr>
          <w:rFonts w:ascii="標楷體" w:eastAsia="標楷體" w:hAnsi="標楷體"/>
          <w:sz w:val="28"/>
          <w:szCs w:val="28"/>
        </w:rPr>
        <w:t>一</w:t>
      </w:r>
      <w:proofErr w:type="gramEnd"/>
      <w:r w:rsidRPr="00A90476">
        <w:rPr>
          <w:rFonts w:ascii="標楷體" w:eastAsia="標楷體" w:hAnsi="標楷體"/>
          <w:sz w:val="28"/>
          <w:szCs w:val="28"/>
        </w:rPr>
        <w:t>者，應即予以停止使用：</w:t>
      </w:r>
    </w:p>
    <w:p w14:paraId="00000017" w14:textId="77777777" w:rsidR="00A66C19" w:rsidRPr="00A90476" w:rsidRDefault="00FB100B" w:rsidP="00A76934">
      <w:pPr>
        <w:widowControl w:val="0"/>
        <w:pBdr>
          <w:top w:val="nil"/>
          <w:left w:val="nil"/>
          <w:bottom w:val="nil"/>
          <w:right w:val="nil"/>
          <w:between w:val="nil"/>
        </w:pBdr>
        <w:spacing w:line="400" w:lineRule="exact"/>
        <w:ind w:leftChars="237" w:left="1135" w:hangingChars="202" w:hanging="566"/>
        <w:rPr>
          <w:rFonts w:ascii="標楷體" w:eastAsia="標楷體" w:hAnsi="標楷體"/>
          <w:sz w:val="28"/>
          <w:szCs w:val="28"/>
        </w:rPr>
      </w:pPr>
      <w:r w:rsidRPr="00A90476">
        <w:rPr>
          <w:rFonts w:ascii="標楷體" w:eastAsia="標楷體" w:hAnsi="標楷體"/>
          <w:sz w:val="28"/>
          <w:szCs w:val="28"/>
        </w:rPr>
        <w:t>(</w:t>
      </w:r>
      <w:proofErr w:type="gramStart"/>
      <w:r w:rsidRPr="00A90476">
        <w:rPr>
          <w:rFonts w:ascii="標楷體" w:eastAsia="標楷體" w:hAnsi="標楷體"/>
          <w:sz w:val="28"/>
          <w:szCs w:val="28"/>
        </w:rPr>
        <w:t>一</w:t>
      </w:r>
      <w:proofErr w:type="gramEnd"/>
      <w:r w:rsidRPr="00A90476">
        <w:rPr>
          <w:rFonts w:ascii="標楷體" w:eastAsia="標楷體" w:hAnsi="標楷體"/>
          <w:sz w:val="28"/>
          <w:szCs w:val="28"/>
        </w:rPr>
        <w:t>)違背政府法令及政策者。</w:t>
      </w:r>
    </w:p>
    <w:p w14:paraId="00000018" w14:textId="77777777" w:rsidR="00A66C19" w:rsidRPr="00A90476" w:rsidRDefault="00FB100B" w:rsidP="00A76934">
      <w:pPr>
        <w:widowControl w:val="0"/>
        <w:pBdr>
          <w:top w:val="nil"/>
          <w:left w:val="nil"/>
          <w:bottom w:val="nil"/>
          <w:right w:val="nil"/>
          <w:between w:val="nil"/>
        </w:pBdr>
        <w:spacing w:line="400" w:lineRule="exact"/>
        <w:ind w:leftChars="237" w:left="1135" w:hangingChars="202" w:hanging="566"/>
        <w:rPr>
          <w:rFonts w:ascii="標楷體" w:eastAsia="標楷體" w:hAnsi="標楷體"/>
          <w:sz w:val="28"/>
          <w:szCs w:val="28"/>
        </w:rPr>
      </w:pPr>
      <w:r w:rsidRPr="00A90476">
        <w:rPr>
          <w:rFonts w:ascii="標楷體" w:eastAsia="標楷體" w:hAnsi="標楷體"/>
          <w:sz w:val="28"/>
          <w:szCs w:val="28"/>
        </w:rPr>
        <w:t>(二)違反公共秩序及社會善良風俗習慣者。</w:t>
      </w:r>
    </w:p>
    <w:p w14:paraId="0000001B" w14:textId="21C4DC45" w:rsidR="00A66C19" w:rsidRPr="00A90476" w:rsidRDefault="00FB100B" w:rsidP="008B6A80">
      <w:pPr>
        <w:pBdr>
          <w:top w:val="nil"/>
          <w:left w:val="nil"/>
          <w:bottom w:val="nil"/>
          <w:right w:val="nil"/>
          <w:between w:val="nil"/>
        </w:pBdr>
        <w:shd w:val="clear" w:color="auto" w:fill="FFFFFF"/>
        <w:spacing w:after="150" w:line="400" w:lineRule="exact"/>
        <w:ind w:leftChars="237" w:left="1135" w:hangingChars="202" w:hanging="566"/>
        <w:rPr>
          <w:rFonts w:ascii="標楷體" w:eastAsia="標楷體" w:hAnsi="標楷體" w:cs="新細明體"/>
          <w:sz w:val="28"/>
          <w:szCs w:val="28"/>
        </w:rPr>
      </w:pPr>
      <w:r w:rsidRPr="00A90476">
        <w:rPr>
          <w:rFonts w:ascii="標楷體" w:eastAsia="標楷體" w:hAnsi="標楷體" w:cs="新細明體"/>
          <w:sz w:val="28"/>
          <w:szCs w:val="28"/>
        </w:rPr>
        <w:t>(三)</w:t>
      </w:r>
      <w:r w:rsidR="008B6A80" w:rsidRPr="00A90476">
        <w:rPr>
          <w:rFonts w:ascii="標楷體" w:eastAsia="標楷體" w:hAnsi="標楷體" w:hint="eastAsia"/>
          <w:sz w:val="28"/>
          <w:szCs w:val="28"/>
        </w:rPr>
        <w:t>使用與申請登記內容不符及違背本</w:t>
      </w:r>
      <w:r w:rsidR="008B6A80" w:rsidRPr="00A90476">
        <w:rPr>
          <w:rFonts w:ascii="標楷體" w:eastAsia="標楷體" w:hAnsi="標楷體" w:hint="eastAsia"/>
          <w:sz w:val="28"/>
          <w:szCs w:val="28"/>
          <w:u w:val="single"/>
        </w:rPr>
        <w:t>要點第十點注意</w:t>
      </w:r>
      <w:r w:rsidR="008B6A80" w:rsidRPr="00A90476">
        <w:rPr>
          <w:rFonts w:ascii="標楷體" w:eastAsia="標楷體" w:hAnsi="標楷體" w:hint="eastAsia"/>
          <w:sz w:val="28"/>
          <w:szCs w:val="28"/>
        </w:rPr>
        <w:t>事項者。</w:t>
      </w:r>
      <w:r w:rsidR="008B6A80" w:rsidRPr="00A90476">
        <w:rPr>
          <w:rFonts w:ascii="標楷體" w:eastAsia="標楷體" w:hAnsi="標楷體" w:cs="新細明體"/>
          <w:sz w:val="28"/>
          <w:szCs w:val="28"/>
        </w:rPr>
        <w:t xml:space="preserve"> </w:t>
      </w:r>
    </w:p>
    <w:p w14:paraId="0000001C" w14:textId="77777777" w:rsidR="00A66C19" w:rsidRPr="00A90476" w:rsidRDefault="00FB100B" w:rsidP="00A76934">
      <w:pPr>
        <w:widowControl w:val="0"/>
        <w:pBdr>
          <w:top w:val="nil"/>
          <w:left w:val="nil"/>
          <w:bottom w:val="nil"/>
          <w:right w:val="nil"/>
          <w:between w:val="nil"/>
        </w:pBdr>
        <w:spacing w:line="400" w:lineRule="exact"/>
        <w:ind w:left="1134" w:hanging="567"/>
        <w:rPr>
          <w:rFonts w:ascii="標楷體" w:eastAsia="標楷體" w:hAnsi="標楷體"/>
          <w:sz w:val="28"/>
          <w:szCs w:val="28"/>
        </w:rPr>
      </w:pPr>
      <w:r w:rsidRPr="00A90476">
        <w:rPr>
          <w:rFonts w:ascii="標楷體" w:eastAsia="標楷體" w:hAnsi="標楷體"/>
          <w:sz w:val="28"/>
          <w:szCs w:val="28"/>
        </w:rPr>
        <w:t>(四)活動性質有損及本場建築與設備之虞者。</w:t>
      </w:r>
    </w:p>
    <w:p w14:paraId="0000001D" w14:textId="5CB85054" w:rsidR="00A66C19" w:rsidRPr="00A90476" w:rsidRDefault="00FB100B" w:rsidP="00A76934">
      <w:pPr>
        <w:pBdr>
          <w:top w:val="nil"/>
          <w:left w:val="nil"/>
          <w:bottom w:val="nil"/>
          <w:right w:val="nil"/>
          <w:between w:val="nil"/>
        </w:pBdr>
        <w:shd w:val="clear" w:color="auto" w:fill="FFFFFF"/>
        <w:spacing w:after="150" w:line="400" w:lineRule="exact"/>
        <w:ind w:left="1134" w:hanging="567"/>
        <w:rPr>
          <w:rFonts w:ascii="標楷體" w:eastAsia="標楷體" w:hAnsi="標楷體" w:cs="標楷體"/>
          <w:sz w:val="28"/>
          <w:szCs w:val="28"/>
          <w:u w:val="single"/>
        </w:rPr>
      </w:pPr>
      <w:r w:rsidRPr="00A90476">
        <w:rPr>
          <w:rFonts w:ascii="標楷體" w:eastAsia="標楷體" w:hAnsi="標楷體" w:cs="標楷體"/>
          <w:sz w:val="28"/>
          <w:szCs w:val="28"/>
          <w:u w:val="single"/>
        </w:rPr>
        <w:t>(五)</w:t>
      </w:r>
      <w:r w:rsidR="008B6A80" w:rsidRPr="00A90476">
        <w:rPr>
          <w:rFonts w:ascii="標楷體" w:eastAsia="標楷體" w:hAnsi="標楷體" w:hint="eastAsia"/>
          <w:sz w:val="28"/>
          <w:szCs w:val="28"/>
          <w:u w:val="single"/>
        </w:rPr>
        <w:t xml:space="preserve"> 未經本校同意</w:t>
      </w:r>
      <w:r w:rsidR="00F14C57" w:rsidRPr="00A90476">
        <w:rPr>
          <w:rFonts w:ascii="標楷體" w:eastAsia="標楷體" w:hAnsi="標楷體" w:hint="eastAsia"/>
          <w:sz w:val="28"/>
          <w:szCs w:val="28"/>
          <w:u w:val="single"/>
        </w:rPr>
        <w:t>，</w:t>
      </w:r>
      <w:r w:rsidR="008B6A80" w:rsidRPr="00A90476">
        <w:rPr>
          <w:rFonts w:ascii="標楷體" w:eastAsia="標楷體" w:hAnsi="標楷體" w:hint="eastAsia"/>
          <w:sz w:val="28"/>
          <w:szCs w:val="28"/>
          <w:u w:val="single"/>
        </w:rPr>
        <w:t>於場地內張貼廣告、標語、牆面塗鴉、散發傳單等或對外發布不實消息。</w:t>
      </w:r>
    </w:p>
    <w:p w14:paraId="0000001E" w14:textId="1BCC4115" w:rsidR="00A66C19" w:rsidRPr="00A90476" w:rsidRDefault="00FB100B" w:rsidP="00A76934">
      <w:pPr>
        <w:widowControl w:val="0"/>
        <w:pBdr>
          <w:top w:val="nil"/>
          <w:left w:val="nil"/>
          <w:bottom w:val="nil"/>
          <w:right w:val="nil"/>
          <w:between w:val="nil"/>
        </w:pBdr>
        <w:spacing w:line="400" w:lineRule="exact"/>
        <w:ind w:left="1134" w:hanging="567"/>
        <w:rPr>
          <w:rFonts w:ascii="標楷體" w:eastAsia="標楷體" w:hAnsi="標楷體"/>
          <w:sz w:val="28"/>
          <w:szCs w:val="28"/>
        </w:rPr>
      </w:pPr>
      <w:r w:rsidRPr="00A90476">
        <w:rPr>
          <w:rFonts w:ascii="標楷體" w:eastAsia="標楷體" w:hAnsi="標楷體" w:cs="標楷體"/>
          <w:sz w:val="28"/>
          <w:szCs w:val="28"/>
          <w:u w:val="single"/>
        </w:rPr>
        <w:t>(六)</w:t>
      </w:r>
      <w:r w:rsidR="008B6A80" w:rsidRPr="00A90476">
        <w:rPr>
          <w:rFonts w:ascii="標楷體" w:eastAsia="標楷體" w:hAnsi="標楷體" w:hint="eastAsia"/>
          <w:sz w:val="28"/>
          <w:szCs w:val="28"/>
          <w:u w:val="single"/>
        </w:rPr>
        <w:t xml:space="preserve"> 未經本校同意，於場地內設置販賣處或堆積易燃、</w:t>
      </w:r>
      <w:proofErr w:type="gramStart"/>
      <w:r w:rsidR="008B6A80" w:rsidRPr="00A90476">
        <w:rPr>
          <w:rFonts w:ascii="標楷體" w:eastAsia="標楷體" w:hAnsi="標楷體" w:hint="eastAsia"/>
          <w:sz w:val="28"/>
          <w:szCs w:val="28"/>
          <w:u w:val="single"/>
        </w:rPr>
        <w:t>易爆或其他</w:t>
      </w:r>
      <w:proofErr w:type="gramEnd"/>
      <w:r w:rsidR="008B6A80" w:rsidRPr="00A90476">
        <w:rPr>
          <w:rFonts w:ascii="標楷體" w:eastAsia="標楷體" w:hAnsi="標楷體" w:hint="eastAsia"/>
          <w:sz w:val="28"/>
          <w:szCs w:val="28"/>
          <w:u w:val="single"/>
        </w:rPr>
        <w:t>危險物品者</w:t>
      </w:r>
    </w:p>
    <w:p w14:paraId="00000020" w14:textId="77777777" w:rsidR="00A66C19" w:rsidRPr="00A90476" w:rsidRDefault="00FB100B" w:rsidP="00A76934">
      <w:pPr>
        <w:widowControl w:val="0"/>
        <w:pBdr>
          <w:top w:val="nil"/>
          <w:left w:val="nil"/>
          <w:bottom w:val="nil"/>
          <w:right w:val="nil"/>
          <w:between w:val="nil"/>
        </w:pBdr>
        <w:spacing w:line="400" w:lineRule="exact"/>
        <w:ind w:left="567" w:hanging="567"/>
        <w:rPr>
          <w:rFonts w:ascii="標楷體" w:eastAsia="標楷體" w:hAnsi="標楷體"/>
          <w:sz w:val="28"/>
          <w:szCs w:val="28"/>
        </w:rPr>
      </w:pPr>
      <w:r w:rsidRPr="00A90476">
        <w:rPr>
          <w:rFonts w:ascii="標楷體" w:eastAsia="標楷體" w:hAnsi="標楷體"/>
          <w:sz w:val="28"/>
          <w:szCs w:val="28"/>
        </w:rPr>
        <w:t>十、本球場使用注意事項如下：</w:t>
      </w:r>
    </w:p>
    <w:p w14:paraId="00000021" w14:textId="425B279D" w:rsidR="00A66C19" w:rsidRPr="00A90476" w:rsidRDefault="00FB100B" w:rsidP="006907C1">
      <w:pPr>
        <w:widowControl w:val="0"/>
        <w:pBdr>
          <w:top w:val="nil"/>
          <w:left w:val="nil"/>
          <w:bottom w:val="nil"/>
          <w:right w:val="nil"/>
          <w:between w:val="nil"/>
        </w:pBdr>
        <w:spacing w:line="400" w:lineRule="exact"/>
        <w:ind w:leftChars="178" w:left="1133" w:hangingChars="252" w:hanging="706"/>
        <w:rPr>
          <w:rFonts w:ascii="標楷體" w:eastAsia="標楷體" w:hAnsi="標楷體"/>
          <w:sz w:val="28"/>
          <w:szCs w:val="28"/>
        </w:rPr>
      </w:pPr>
      <w:r w:rsidRPr="00A90476">
        <w:rPr>
          <w:rFonts w:ascii="標楷體" w:eastAsia="標楷體" w:hAnsi="標楷體"/>
          <w:sz w:val="28"/>
          <w:szCs w:val="28"/>
        </w:rPr>
        <w:t>(</w:t>
      </w:r>
      <w:proofErr w:type="gramStart"/>
      <w:r w:rsidRPr="00A90476">
        <w:rPr>
          <w:rFonts w:ascii="標楷體" w:eastAsia="標楷體" w:hAnsi="標楷體"/>
          <w:sz w:val="28"/>
          <w:szCs w:val="28"/>
        </w:rPr>
        <w:t>一</w:t>
      </w:r>
      <w:proofErr w:type="gramEnd"/>
      <w:r w:rsidRPr="00A90476">
        <w:rPr>
          <w:rFonts w:ascii="標楷體" w:eastAsia="標楷體" w:hAnsi="標楷體"/>
          <w:sz w:val="28"/>
          <w:szCs w:val="28"/>
        </w:rPr>
        <w:t>)</w:t>
      </w:r>
      <w:r w:rsidR="006907C1" w:rsidRPr="00A90476">
        <w:rPr>
          <w:rFonts w:ascii="標楷體" w:eastAsia="標楷體" w:hAnsi="標楷體"/>
          <w:sz w:val="28"/>
          <w:szCs w:val="28"/>
        </w:rPr>
        <w:t xml:space="preserve"> </w:t>
      </w:r>
      <w:r w:rsidR="008D30F0" w:rsidRPr="00A90476">
        <w:rPr>
          <w:rFonts w:ascii="標楷體" w:eastAsia="標楷體" w:hAnsi="標楷體" w:cs="標楷體" w:hint="eastAsia"/>
          <w:sz w:val="28"/>
          <w:szCs w:val="28"/>
          <w:u w:val="single"/>
        </w:rPr>
        <w:t>入場使用者請穿著運動鞋</w:t>
      </w:r>
      <w:proofErr w:type="gramStart"/>
      <w:r w:rsidR="008D30F0" w:rsidRPr="00A90476">
        <w:rPr>
          <w:rFonts w:ascii="標楷體" w:eastAsia="標楷體" w:hAnsi="標楷體" w:cs="標楷體" w:hint="eastAsia"/>
          <w:sz w:val="28"/>
          <w:szCs w:val="28"/>
          <w:u w:val="single"/>
        </w:rPr>
        <w:t>或軟底鞋</w:t>
      </w:r>
      <w:proofErr w:type="gramEnd"/>
      <w:r w:rsidR="008D30F0" w:rsidRPr="00A90476">
        <w:rPr>
          <w:rFonts w:ascii="標楷體" w:eastAsia="標楷體" w:hAnsi="標楷體" w:cs="標楷體" w:hint="eastAsia"/>
          <w:sz w:val="28"/>
          <w:szCs w:val="28"/>
          <w:u w:val="single"/>
        </w:rPr>
        <w:t>進入，場內跑道嚴禁穿高跟鞋或危害跑道之鞋類入場</w:t>
      </w:r>
    </w:p>
    <w:p w14:paraId="00000022" w14:textId="7629DA84" w:rsidR="00A66C19" w:rsidRPr="00A90476" w:rsidRDefault="00FB100B" w:rsidP="006907C1">
      <w:pPr>
        <w:widowControl w:val="0"/>
        <w:pBdr>
          <w:top w:val="nil"/>
          <w:left w:val="nil"/>
          <w:bottom w:val="nil"/>
          <w:right w:val="nil"/>
          <w:between w:val="nil"/>
        </w:pBdr>
        <w:spacing w:line="400" w:lineRule="exact"/>
        <w:ind w:leftChars="178" w:left="1133" w:hangingChars="252" w:hanging="706"/>
        <w:rPr>
          <w:rFonts w:ascii="標楷體" w:eastAsia="標楷體" w:hAnsi="標楷體"/>
          <w:sz w:val="28"/>
          <w:szCs w:val="28"/>
        </w:rPr>
      </w:pPr>
      <w:r w:rsidRPr="00A90476">
        <w:rPr>
          <w:rFonts w:ascii="標楷體" w:eastAsia="標楷體" w:hAnsi="標楷體"/>
          <w:sz w:val="28"/>
          <w:szCs w:val="28"/>
        </w:rPr>
        <w:t>(二)</w:t>
      </w:r>
      <w:r w:rsidR="006907C1" w:rsidRPr="00A90476">
        <w:rPr>
          <w:rFonts w:ascii="標楷體" w:eastAsia="標楷體" w:hAnsi="標楷體" w:cs="標楷體" w:hint="eastAsia"/>
          <w:sz w:val="28"/>
          <w:szCs w:val="28"/>
        </w:rPr>
        <w:t xml:space="preserve"> </w:t>
      </w:r>
      <w:r w:rsidR="008D30F0" w:rsidRPr="00A90476">
        <w:rPr>
          <w:rFonts w:ascii="標楷體" w:eastAsia="標楷體" w:hAnsi="標楷體" w:cs="標楷體" w:hint="eastAsia"/>
          <w:sz w:val="28"/>
          <w:szCs w:val="28"/>
        </w:rPr>
        <w:t>除體育教學、校隊訓練或經核可之活動外，</w:t>
      </w:r>
      <w:r w:rsidR="008D30F0" w:rsidRPr="00A90476">
        <w:rPr>
          <w:rFonts w:ascii="標楷體" w:eastAsia="標楷體" w:hAnsi="標楷體" w:cs="標楷體" w:hint="eastAsia"/>
          <w:sz w:val="28"/>
          <w:szCs w:val="28"/>
          <w:u w:val="single"/>
        </w:rPr>
        <w:t>一般開放時，</w:t>
      </w:r>
      <w:r w:rsidR="008D30F0" w:rsidRPr="00A90476">
        <w:rPr>
          <w:rFonts w:ascii="標楷體" w:eastAsia="標楷體" w:hAnsi="標楷體" w:cs="標楷體" w:hint="eastAsia"/>
          <w:sz w:val="28"/>
          <w:szCs w:val="28"/>
        </w:rPr>
        <w:t>嚴禁</w:t>
      </w:r>
      <w:r w:rsidR="008D30F0" w:rsidRPr="00A90476">
        <w:rPr>
          <w:rFonts w:ascii="標楷體" w:eastAsia="標楷體" w:hAnsi="標楷體" w:cs="標楷體" w:hint="eastAsia"/>
          <w:sz w:val="28"/>
          <w:szCs w:val="28"/>
          <w:u w:val="single"/>
        </w:rPr>
        <w:t>使用遙控汽車、遙控飛機、滑直排輪及從事棒(壘)球、高爾夫等</w:t>
      </w:r>
      <w:r w:rsidR="00077862" w:rsidRPr="00A90476">
        <w:rPr>
          <w:rFonts w:ascii="標楷體" w:eastAsia="標楷體" w:hAnsi="標楷體" w:cs="標楷體" w:hint="eastAsia"/>
          <w:sz w:val="28"/>
          <w:szCs w:val="28"/>
          <w:u w:val="single"/>
        </w:rPr>
        <w:t>或其他</w:t>
      </w:r>
      <w:r w:rsidR="008D30F0" w:rsidRPr="00A90476">
        <w:rPr>
          <w:rFonts w:ascii="標楷體" w:eastAsia="標楷體" w:hAnsi="標楷體" w:cs="標楷體" w:hint="eastAsia"/>
          <w:sz w:val="28"/>
          <w:szCs w:val="28"/>
          <w:u w:val="single"/>
        </w:rPr>
        <w:t>打擊性質</w:t>
      </w:r>
      <w:r w:rsidR="008D30F0" w:rsidRPr="00A90476">
        <w:rPr>
          <w:rFonts w:ascii="標楷體" w:eastAsia="標楷體" w:hAnsi="標楷體" w:cs="標楷體" w:hint="eastAsia"/>
          <w:sz w:val="28"/>
          <w:szCs w:val="28"/>
        </w:rPr>
        <w:t>活動</w:t>
      </w:r>
    </w:p>
    <w:p w14:paraId="00000023" w14:textId="7A6B5DF5" w:rsidR="00A66C19" w:rsidRPr="00A90476" w:rsidRDefault="00FB100B" w:rsidP="008D30F0">
      <w:pPr>
        <w:spacing w:line="360" w:lineRule="exact"/>
        <w:ind w:leftChars="177" w:left="946" w:hangingChars="186" w:hanging="521"/>
        <w:rPr>
          <w:rFonts w:ascii="標楷體" w:eastAsia="標楷體" w:hAnsi="標楷體" w:cs="標楷體"/>
          <w:sz w:val="28"/>
          <w:szCs w:val="28"/>
        </w:rPr>
      </w:pPr>
      <w:r w:rsidRPr="00A90476">
        <w:rPr>
          <w:rFonts w:ascii="標楷體" w:eastAsia="標楷體" w:hAnsi="標楷體"/>
          <w:sz w:val="28"/>
          <w:szCs w:val="28"/>
        </w:rPr>
        <w:t>(三)</w:t>
      </w:r>
      <w:r w:rsidR="008D30F0" w:rsidRPr="00A90476">
        <w:rPr>
          <w:rFonts w:ascii="標楷體" w:eastAsia="標楷體" w:hAnsi="標楷體" w:cs="標楷體" w:hint="eastAsia"/>
          <w:sz w:val="28"/>
          <w:szCs w:val="28"/>
        </w:rPr>
        <w:t xml:space="preserve"> 非經許可，嚴禁任何車輛進入</w:t>
      </w:r>
      <w:r w:rsidR="008D30F0" w:rsidRPr="00A90476">
        <w:rPr>
          <w:rFonts w:ascii="標楷體" w:eastAsia="標楷體" w:hAnsi="標楷體" w:cs="標楷體" w:hint="eastAsia"/>
          <w:sz w:val="28"/>
          <w:szCs w:val="28"/>
          <w:u w:val="single"/>
        </w:rPr>
        <w:t>（含四輪、三輪、二輪、獨輪等車輛及兒童學步車）</w:t>
      </w:r>
      <w:r w:rsidR="008D30F0" w:rsidRPr="00A90476">
        <w:rPr>
          <w:rFonts w:ascii="標楷體" w:eastAsia="標楷體" w:hAnsi="標楷體" w:cs="標楷體" w:hint="eastAsia"/>
          <w:sz w:val="28"/>
          <w:szCs w:val="28"/>
        </w:rPr>
        <w:t>，違者依本校相關規定處理之</w:t>
      </w:r>
      <w:r w:rsidR="006907C1" w:rsidRPr="00A90476">
        <w:rPr>
          <w:rFonts w:ascii="標楷體" w:eastAsia="標楷體" w:hAnsi="標楷體" w:cs="標楷體" w:hint="eastAsia"/>
          <w:sz w:val="28"/>
          <w:szCs w:val="28"/>
        </w:rPr>
        <w:t>。</w:t>
      </w:r>
    </w:p>
    <w:p w14:paraId="00000024" w14:textId="1343774C" w:rsidR="00A66C19" w:rsidRPr="00A90476" w:rsidRDefault="00FB100B" w:rsidP="006907C1">
      <w:pPr>
        <w:spacing w:line="360" w:lineRule="exact"/>
        <w:ind w:leftChars="177" w:left="946" w:hangingChars="186" w:hanging="521"/>
        <w:rPr>
          <w:rFonts w:ascii="標楷體" w:eastAsia="標楷體" w:hAnsi="標楷體" w:cs="標楷體"/>
          <w:sz w:val="28"/>
          <w:szCs w:val="28"/>
        </w:rPr>
      </w:pPr>
      <w:r w:rsidRPr="00A90476">
        <w:rPr>
          <w:rFonts w:ascii="標楷體" w:eastAsia="標楷體" w:hAnsi="標楷體"/>
          <w:sz w:val="28"/>
          <w:szCs w:val="28"/>
        </w:rPr>
        <w:t>(四)</w:t>
      </w:r>
      <w:r w:rsidR="006907C1" w:rsidRPr="00A90476">
        <w:rPr>
          <w:rFonts w:ascii="標楷體" w:eastAsia="標楷體" w:hAnsi="標楷體"/>
          <w:sz w:val="28"/>
          <w:szCs w:val="28"/>
        </w:rPr>
        <w:t xml:space="preserve"> </w:t>
      </w:r>
      <w:r w:rsidR="006907C1" w:rsidRPr="00A90476">
        <w:rPr>
          <w:rFonts w:ascii="標楷體" w:eastAsia="標楷體" w:hAnsi="標楷體" w:cs="標楷體" w:hint="eastAsia"/>
          <w:sz w:val="28"/>
          <w:szCs w:val="28"/>
        </w:rPr>
        <w:t>場內禁止吸菸、</w:t>
      </w:r>
      <w:r w:rsidR="006907C1" w:rsidRPr="00A90476">
        <w:rPr>
          <w:rFonts w:ascii="標楷體" w:eastAsia="標楷體" w:hAnsi="標楷體" w:cs="標楷體" w:hint="eastAsia"/>
          <w:sz w:val="28"/>
          <w:szCs w:val="28"/>
          <w:u w:val="single"/>
        </w:rPr>
        <w:t>嚼</w:t>
      </w:r>
      <w:r w:rsidR="006907C1" w:rsidRPr="00A90476">
        <w:rPr>
          <w:rFonts w:ascii="標楷體" w:eastAsia="標楷體" w:hAnsi="標楷體" w:cs="標楷體" w:hint="eastAsia"/>
          <w:sz w:val="28"/>
          <w:szCs w:val="28"/>
        </w:rPr>
        <w:t>檳榔、嚼口香糖、燃放鞭炮、煙火、</w:t>
      </w:r>
      <w:r w:rsidR="00F14C57" w:rsidRPr="00A90476">
        <w:rPr>
          <w:rFonts w:ascii="標楷體" w:eastAsia="標楷體" w:hAnsi="標楷體" w:cs="標楷體" w:hint="eastAsia"/>
          <w:sz w:val="28"/>
          <w:szCs w:val="28"/>
          <w:u w:val="single"/>
        </w:rPr>
        <w:t>飲酒、</w:t>
      </w:r>
      <w:r w:rsidR="006907C1" w:rsidRPr="00A90476">
        <w:rPr>
          <w:rFonts w:ascii="標楷體" w:eastAsia="標楷體" w:hAnsi="標楷體" w:cs="標楷體" w:hint="eastAsia"/>
          <w:sz w:val="28"/>
          <w:szCs w:val="28"/>
        </w:rPr>
        <w:t>烤肉</w:t>
      </w:r>
      <w:r w:rsidR="006907C1" w:rsidRPr="00A90476">
        <w:rPr>
          <w:rFonts w:ascii="標楷體" w:eastAsia="標楷體" w:hAnsi="標楷體" w:cs="標楷體" w:hint="eastAsia"/>
          <w:sz w:val="28"/>
          <w:szCs w:val="28"/>
          <w:u w:val="single"/>
        </w:rPr>
        <w:t>等活動</w:t>
      </w:r>
      <w:r w:rsidR="006907C1" w:rsidRPr="00A90476">
        <w:rPr>
          <w:rFonts w:ascii="標楷體" w:eastAsia="標楷體" w:hAnsi="標楷體" w:cs="標楷體" w:hint="eastAsia"/>
          <w:sz w:val="28"/>
          <w:szCs w:val="28"/>
        </w:rPr>
        <w:t>，</w:t>
      </w:r>
      <w:r w:rsidR="006907C1" w:rsidRPr="00A90476">
        <w:rPr>
          <w:rFonts w:ascii="標楷體" w:eastAsia="標楷體" w:hAnsi="標楷體" w:cs="標楷體" w:hint="eastAsia"/>
          <w:sz w:val="28"/>
          <w:szCs w:val="28"/>
          <w:u w:val="single"/>
        </w:rPr>
        <w:t>並禁止攜帶寵物</w:t>
      </w:r>
      <w:r w:rsidR="006907C1" w:rsidRPr="00A90476">
        <w:rPr>
          <w:rFonts w:ascii="標楷體" w:eastAsia="標楷體" w:hAnsi="標楷體" w:cs="標楷體" w:hint="eastAsia"/>
          <w:sz w:val="28"/>
          <w:szCs w:val="28"/>
        </w:rPr>
        <w:t>及可能危害他人安全或</w:t>
      </w:r>
      <w:r w:rsidR="006907C1" w:rsidRPr="00A90476">
        <w:rPr>
          <w:rFonts w:ascii="標楷體" w:eastAsia="標楷體" w:hAnsi="標楷體" w:cs="標楷體" w:hint="eastAsia"/>
          <w:sz w:val="28"/>
          <w:szCs w:val="28"/>
          <w:u w:val="single"/>
        </w:rPr>
        <w:t>場地</w:t>
      </w:r>
      <w:r w:rsidR="006907C1" w:rsidRPr="00A90476">
        <w:rPr>
          <w:rFonts w:ascii="標楷體" w:eastAsia="標楷體" w:hAnsi="標楷體" w:cs="標楷體" w:hint="eastAsia"/>
          <w:sz w:val="28"/>
          <w:szCs w:val="28"/>
        </w:rPr>
        <w:t>設施</w:t>
      </w:r>
      <w:r w:rsidR="006907C1" w:rsidRPr="00A90476">
        <w:rPr>
          <w:rFonts w:ascii="標楷體" w:eastAsia="標楷體" w:hAnsi="標楷體" w:cs="標楷體" w:hint="eastAsia"/>
          <w:sz w:val="28"/>
          <w:szCs w:val="28"/>
          <w:u w:val="single"/>
        </w:rPr>
        <w:t>安全之危險物品進入</w:t>
      </w:r>
      <w:r w:rsidR="006907C1" w:rsidRPr="00A90476">
        <w:rPr>
          <w:rFonts w:ascii="標楷體" w:eastAsia="標楷體" w:hAnsi="標楷體" w:cs="標楷體" w:hint="eastAsia"/>
          <w:sz w:val="28"/>
          <w:szCs w:val="28"/>
        </w:rPr>
        <w:t>。</w:t>
      </w:r>
    </w:p>
    <w:p w14:paraId="00000025" w14:textId="3A1C4DAC" w:rsidR="00A66C19" w:rsidRPr="00A90476" w:rsidRDefault="00FB100B" w:rsidP="006907C1">
      <w:pPr>
        <w:spacing w:line="360" w:lineRule="exact"/>
        <w:ind w:leftChars="177" w:left="946" w:hangingChars="186" w:hanging="521"/>
        <w:rPr>
          <w:rFonts w:ascii="標楷體" w:eastAsia="標楷體" w:hAnsi="標楷體" w:cs="標楷體"/>
          <w:sz w:val="28"/>
          <w:szCs w:val="28"/>
        </w:rPr>
      </w:pPr>
      <w:r w:rsidRPr="00A90476">
        <w:rPr>
          <w:rFonts w:ascii="標楷體" w:eastAsia="標楷體" w:hAnsi="標楷體"/>
          <w:sz w:val="28"/>
          <w:szCs w:val="28"/>
        </w:rPr>
        <w:t>(五)</w:t>
      </w:r>
      <w:r w:rsidR="006907C1" w:rsidRPr="00A90476">
        <w:rPr>
          <w:rFonts w:ascii="標楷體" w:eastAsia="標楷體" w:hAnsi="標楷體" w:cs="標楷體" w:hint="eastAsia"/>
          <w:sz w:val="28"/>
          <w:szCs w:val="28"/>
        </w:rPr>
        <w:t>非本校工作人員不得擅自移動、啟用或加設器材設備、燈光、音響、電腦等各項設施，如有損壞者，應依法照價賠償。</w:t>
      </w:r>
    </w:p>
    <w:p w14:paraId="00000026" w14:textId="73811555" w:rsidR="00A66C19" w:rsidRPr="00A90476" w:rsidRDefault="00FB100B" w:rsidP="006907C1">
      <w:pPr>
        <w:widowControl w:val="0"/>
        <w:pBdr>
          <w:top w:val="nil"/>
          <w:left w:val="nil"/>
          <w:bottom w:val="nil"/>
          <w:right w:val="nil"/>
          <w:between w:val="nil"/>
        </w:pBdr>
        <w:spacing w:line="400" w:lineRule="exact"/>
        <w:ind w:leftChars="178" w:left="1275" w:hangingChars="303" w:hanging="848"/>
        <w:rPr>
          <w:rFonts w:ascii="標楷體" w:eastAsia="標楷體" w:hAnsi="標楷體"/>
          <w:sz w:val="28"/>
          <w:szCs w:val="28"/>
        </w:rPr>
      </w:pPr>
      <w:r w:rsidRPr="00A90476">
        <w:rPr>
          <w:rFonts w:ascii="標楷體" w:eastAsia="標楷體" w:hAnsi="標楷體"/>
          <w:sz w:val="28"/>
          <w:szCs w:val="28"/>
        </w:rPr>
        <w:t>(六)</w:t>
      </w:r>
      <w:r w:rsidR="006907C1" w:rsidRPr="00A90476">
        <w:rPr>
          <w:rFonts w:ascii="標楷體" w:eastAsia="標楷體" w:hAnsi="標楷體" w:cs="標楷體" w:hint="eastAsia"/>
          <w:sz w:val="28"/>
          <w:szCs w:val="28"/>
        </w:rPr>
        <w:t>借用人工草皮足球場設備、公物前，應經雙方</w:t>
      </w:r>
      <w:proofErr w:type="gramStart"/>
      <w:r w:rsidR="006907C1" w:rsidRPr="00A90476">
        <w:rPr>
          <w:rFonts w:ascii="標楷體" w:eastAsia="標楷體" w:hAnsi="標楷體" w:cs="標楷體" w:hint="eastAsia"/>
          <w:sz w:val="28"/>
          <w:szCs w:val="28"/>
        </w:rPr>
        <w:t>勘</w:t>
      </w:r>
      <w:proofErr w:type="gramEnd"/>
      <w:r w:rsidR="006907C1" w:rsidRPr="00A90476">
        <w:rPr>
          <w:rFonts w:ascii="標楷體" w:eastAsia="標楷體" w:hAnsi="標楷體" w:cs="標楷體" w:hint="eastAsia"/>
          <w:sz w:val="28"/>
          <w:szCs w:val="28"/>
        </w:rPr>
        <w:t>定現況，並嚴守借用時間，如有損毀情況發生須由雙方派員會同檢驗並照相存證，</w:t>
      </w:r>
      <w:r w:rsidR="006907C1" w:rsidRPr="00A90476">
        <w:rPr>
          <w:rFonts w:ascii="標楷體" w:eastAsia="標楷體" w:hAnsi="標楷體" w:cs="標楷體" w:hint="eastAsia"/>
          <w:sz w:val="28"/>
          <w:szCs w:val="28"/>
        </w:rPr>
        <w:lastRenderedPageBreak/>
        <w:t>借用人(單位)應負賠償責任。</w:t>
      </w:r>
    </w:p>
    <w:p w14:paraId="00000027" w14:textId="49E6EE05" w:rsidR="00A66C19" w:rsidRPr="00A90476" w:rsidRDefault="00FB100B" w:rsidP="00A76934">
      <w:pPr>
        <w:widowControl w:val="0"/>
        <w:pBdr>
          <w:top w:val="nil"/>
          <w:left w:val="nil"/>
          <w:bottom w:val="nil"/>
          <w:right w:val="nil"/>
          <w:between w:val="nil"/>
        </w:pBdr>
        <w:spacing w:line="400" w:lineRule="exact"/>
        <w:ind w:left="709" w:hanging="709"/>
        <w:rPr>
          <w:rFonts w:ascii="標楷體" w:eastAsia="標楷體" w:hAnsi="標楷體"/>
          <w:sz w:val="28"/>
          <w:szCs w:val="28"/>
        </w:rPr>
      </w:pPr>
      <w:r w:rsidRPr="00A90476">
        <w:rPr>
          <w:rFonts w:ascii="標楷體" w:eastAsia="標楷體" w:hAnsi="標楷體"/>
          <w:sz w:val="28"/>
          <w:szCs w:val="28"/>
        </w:rPr>
        <w:t>十一、本球場</w:t>
      </w:r>
      <w:r w:rsidR="003847C3" w:rsidRPr="00A90476">
        <w:rPr>
          <w:rFonts w:ascii="標楷體" w:eastAsia="標楷體" w:hAnsi="標楷體" w:hint="eastAsia"/>
          <w:sz w:val="28"/>
          <w:szCs w:val="28"/>
          <w:u w:val="single"/>
        </w:rPr>
        <w:t>借用</w:t>
      </w:r>
      <w:r w:rsidRPr="00A90476">
        <w:rPr>
          <w:rFonts w:ascii="標楷體" w:eastAsia="標楷體" w:hAnsi="標楷體"/>
          <w:sz w:val="28"/>
          <w:szCs w:val="28"/>
        </w:rPr>
        <w:t>收費</w:t>
      </w:r>
      <w:r w:rsidR="000C3BD3" w:rsidRPr="00A90476">
        <w:rPr>
          <w:rFonts w:ascii="標楷體" w:eastAsia="標楷體" w:hAnsi="標楷體" w:hint="eastAsia"/>
          <w:sz w:val="28"/>
          <w:szCs w:val="28"/>
          <w:u w:val="single"/>
        </w:rPr>
        <w:t>相關事項</w:t>
      </w:r>
      <w:r w:rsidRPr="00A90476">
        <w:rPr>
          <w:rFonts w:ascii="標楷體" w:eastAsia="標楷體" w:hAnsi="標楷體"/>
          <w:sz w:val="28"/>
          <w:szCs w:val="28"/>
        </w:rPr>
        <w:t>如下：</w:t>
      </w:r>
    </w:p>
    <w:p w14:paraId="00000028" w14:textId="62AD2726" w:rsidR="00A66C19" w:rsidRPr="00A90476" w:rsidRDefault="00FB100B" w:rsidP="00A76934">
      <w:pPr>
        <w:widowControl w:val="0"/>
        <w:pBdr>
          <w:top w:val="nil"/>
          <w:left w:val="nil"/>
          <w:bottom w:val="nil"/>
          <w:right w:val="nil"/>
          <w:between w:val="nil"/>
        </w:pBdr>
        <w:spacing w:line="400" w:lineRule="exact"/>
        <w:ind w:leftChars="355" w:left="1418" w:hangingChars="202" w:hanging="566"/>
        <w:rPr>
          <w:rFonts w:ascii="標楷體" w:eastAsia="標楷體" w:hAnsi="標楷體"/>
          <w:sz w:val="28"/>
          <w:szCs w:val="28"/>
        </w:rPr>
      </w:pPr>
      <w:r w:rsidRPr="00A90476">
        <w:rPr>
          <w:rFonts w:ascii="標楷體" w:eastAsia="標楷體" w:hAnsi="標楷體"/>
          <w:sz w:val="28"/>
          <w:szCs w:val="28"/>
        </w:rPr>
        <w:t>(</w:t>
      </w:r>
      <w:proofErr w:type="gramStart"/>
      <w:r w:rsidRPr="00A90476">
        <w:rPr>
          <w:rFonts w:ascii="標楷體" w:eastAsia="標楷體" w:hAnsi="標楷體"/>
          <w:sz w:val="28"/>
          <w:szCs w:val="28"/>
        </w:rPr>
        <w:t>一</w:t>
      </w:r>
      <w:proofErr w:type="gramEnd"/>
      <w:r w:rsidRPr="00A90476">
        <w:rPr>
          <w:rFonts w:ascii="標楷體" w:eastAsia="標楷體" w:hAnsi="標楷體"/>
          <w:sz w:val="28"/>
          <w:szCs w:val="28"/>
        </w:rPr>
        <w:t>)</w:t>
      </w:r>
      <w:r w:rsidRPr="00A90476">
        <w:rPr>
          <w:rFonts w:ascii="標楷體" w:eastAsia="標楷體" w:hAnsi="標楷體"/>
          <w:sz w:val="28"/>
          <w:szCs w:val="28"/>
          <w:u w:val="single"/>
        </w:rPr>
        <w:t>收費標準</w:t>
      </w:r>
      <w:r w:rsidR="00863BF2" w:rsidRPr="00A90476">
        <w:rPr>
          <w:rFonts w:ascii="標楷體" w:eastAsia="標楷體" w:hAnsi="標楷體" w:hint="eastAsia"/>
          <w:sz w:val="28"/>
          <w:szCs w:val="28"/>
          <w:u w:val="single"/>
        </w:rPr>
        <w:t>表</w:t>
      </w:r>
      <w:r w:rsidRPr="00A90476">
        <w:rPr>
          <w:rFonts w:ascii="標楷體" w:eastAsia="標楷體" w:hAnsi="標楷體"/>
          <w:sz w:val="28"/>
          <w:szCs w:val="28"/>
        </w:rPr>
        <w:t>，如附件</w:t>
      </w:r>
      <w:r w:rsidRPr="00A90476">
        <w:rPr>
          <w:rFonts w:ascii="標楷體" w:eastAsia="標楷體" w:hAnsi="標楷體"/>
          <w:sz w:val="28"/>
          <w:szCs w:val="28"/>
          <w:u w:val="single"/>
        </w:rPr>
        <w:t>一</w:t>
      </w:r>
      <w:r w:rsidRPr="00A90476">
        <w:rPr>
          <w:rFonts w:ascii="標楷體" w:eastAsia="標楷體" w:hAnsi="標楷體"/>
          <w:sz w:val="28"/>
          <w:szCs w:val="28"/>
        </w:rPr>
        <w:t>。</w:t>
      </w:r>
    </w:p>
    <w:p w14:paraId="00000029" w14:textId="332EEF3A" w:rsidR="00A66C19" w:rsidRPr="00A90476" w:rsidRDefault="00FB100B" w:rsidP="00A76934">
      <w:pPr>
        <w:widowControl w:val="0"/>
        <w:pBdr>
          <w:top w:val="nil"/>
          <w:left w:val="nil"/>
          <w:bottom w:val="nil"/>
          <w:right w:val="nil"/>
          <w:between w:val="nil"/>
        </w:pBdr>
        <w:spacing w:line="400" w:lineRule="exact"/>
        <w:ind w:leftChars="355" w:left="1418" w:hangingChars="202" w:hanging="566"/>
        <w:rPr>
          <w:rFonts w:ascii="標楷體" w:eastAsia="標楷體" w:hAnsi="標楷體"/>
          <w:sz w:val="28"/>
          <w:szCs w:val="28"/>
        </w:rPr>
      </w:pPr>
      <w:r w:rsidRPr="00A90476">
        <w:rPr>
          <w:rFonts w:ascii="標楷體" w:eastAsia="標楷體" w:hAnsi="標楷體"/>
          <w:sz w:val="28"/>
          <w:szCs w:val="28"/>
        </w:rPr>
        <w:t>(二)國立體育大學人工草皮足球場地借用申請表(代契約)，如附件二。</w:t>
      </w:r>
    </w:p>
    <w:p w14:paraId="0000002B" w14:textId="5F21450A" w:rsidR="00A66C19" w:rsidRPr="00A90476" w:rsidRDefault="00FB100B" w:rsidP="00A76934">
      <w:pPr>
        <w:widowControl w:val="0"/>
        <w:pBdr>
          <w:top w:val="nil"/>
          <w:left w:val="nil"/>
          <w:bottom w:val="nil"/>
          <w:right w:val="nil"/>
          <w:between w:val="nil"/>
        </w:pBdr>
        <w:spacing w:line="400" w:lineRule="exact"/>
        <w:ind w:leftChars="355" w:left="1418" w:hangingChars="202" w:hanging="566"/>
        <w:rPr>
          <w:rFonts w:ascii="標楷體" w:eastAsia="標楷體" w:hAnsi="標楷體"/>
          <w:sz w:val="28"/>
          <w:szCs w:val="28"/>
        </w:rPr>
      </w:pPr>
      <w:r w:rsidRPr="00A90476">
        <w:rPr>
          <w:rFonts w:ascii="標楷體" w:eastAsia="標楷體" w:hAnsi="標楷體"/>
          <w:sz w:val="28"/>
          <w:szCs w:val="28"/>
        </w:rPr>
        <w:t>(</w:t>
      </w:r>
      <w:r w:rsidRPr="00A90476">
        <w:rPr>
          <w:rFonts w:ascii="標楷體" w:eastAsia="標楷體" w:hAnsi="標楷體"/>
          <w:sz w:val="28"/>
          <w:szCs w:val="28"/>
          <w:u w:val="single"/>
        </w:rPr>
        <w:t>三</w:t>
      </w:r>
      <w:r w:rsidRPr="00A90476">
        <w:rPr>
          <w:rFonts w:ascii="標楷體" w:eastAsia="標楷體" w:hAnsi="標楷體"/>
          <w:sz w:val="28"/>
          <w:szCs w:val="28"/>
        </w:rPr>
        <w:t>)</w:t>
      </w:r>
      <w:r w:rsidR="008D30F0" w:rsidRPr="00A90476">
        <w:rPr>
          <w:rFonts w:ascii="標楷體" w:eastAsia="標楷體" w:hAnsi="標楷體" w:hint="eastAsia"/>
          <w:sz w:val="28"/>
          <w:szCs w:val="28"/>
        </w:rPr>
        <w:t>保證金係做為預留檔期、場地損壞復原、增加使用或本校代為處理垃圾清運</w:t>
      </w:r>
      <w:r w:rsidR="008D30F0" w:rsidRPr="00A90476">
        <w:rPr>
          <w:rFonts w:ascii="標楷體" w:eastAsia="標楷體" w:hAnsi="標楷體" w:hint="eastAsia"/>
          <w:sz w:val="28"/>
          <w:szCs w:val="28"/>
          <w:u w:val="single"/>
        </w:rPr>
        <w:t>等使</w:t>
      </w:r>
      <w:r w:rsidR="008D30F0" w:rsidRPr="00A90476">
        <w:rPr>
          <w:rFonts w:ascii="標楷體" w:eastAsia="標楷體" w:hAnsi="標楷體" w:hint="eastAsia"/>
          <w:sz w:val="28"/>
          <w:szCs w:val="28"/>
        </w:rPr>
        <w:t>用，履約完畢並扣除上開費用後</w:t>
      </w:r>
      <w:r w:rsidR="008D30F0" w:rsidRPr="00A90476">
        <w:rPr>
          <w:rFonts w:ascii="標楷體" w:eastAsia="標楷體" w:hAnsi="標楷體" w:hint="eastAsia"/>
          <w:sz w:val="28"/>
          <w:szCs w:val="28"/>
          <w:u w:val="single"/>
        </w:rPr>
        <w:t>，</w:t>
      </w:r>
      <w:r w:rsidR="008D30F0" w:rsidRPr="00A90476">
        <w:rPr>
          <w:rFonts w:ascii="標楷體" w:eastAsia="標楷體" w:hAnsi="標楷體" w:hint="eastAsia"/>
          <w:sz w:val="28"/>
          <w:szCs w:val="28"/>
        </w:rPr>
        <w:t>所餘保證金無息退還。</w:t>
      </w:r>
      <w:r w:rsidR="008D30F0" w:rsidRPr="00A90476">
        <w:rPr>
          <w:rFonts w:ascii="標楷體" w:eastAsia="標楷體" w:hAnsi="標楷體"/>
          <w:sz w:val="28"/>
          <w:szCs w:val="28"/>
        </w:rPr>
        <w:t xml:space="preserve"> </w:t>
      </w:r>
    </w:p>
    <w:p w14:paraId="0000002C" w14:textId="67F82E27" w:rsidR="00A66C19" w:rsidRPr="00A90476" w:rsidRDefault="00FB100B" w:rsidP="00A76934">
      <w:pPr>
        <w:widowControl w:val="0"/>
        <w:pBdr>
          <w:top w:val="nil"/>
          <w:left w:val="nil"/>
          <w:bottom w:val="nil"/>
          <w:right w:val="nil"/>
          <w:between w:val="nil"/>
        </w:pBdr>
        <w:spacing w:line="400" w:lineRule="exact"/>
        <w:ind w:left="851" w:hanging="851"/>
        <w:rPr>
          <w:rFonts w:ascii="標楷體" w:eastAsia="標楷體" w:hAnsi="標楷體"/>
          <w:sz w:val="28"/>
          <w:szCs w:val="28"/>
        </w:rPr>
      </w:pPr>
      <w:r w:rsidRPr="00A90476">
        <w:rPr>
          <w:rFonts w:ascii="標楷體" w:eastAsia="標楷體" w:hAnsi="標楷體"/>
          <w:sz w:val="28"/>
          <w:szCs w:val="28"/>
        </w:rPr>
        <w:t>十二、</w:t>
      </w:r>
      <w:r w:rsidR="008D30F0" w:rsidRPr="00A90476">
        <w:rPr>
          <w:rFonts w:ascii="標楷體" w:eastAsia="標楷體" w:hAnsi="標楷體" w:hint="eastAsia"/>
          <w:sz w:val="28"/>
          <w:szCs w:val="28"/>
        </w:rPr>
        <w:t>申請借用本球場場地辦理大型賽事活動，如欲中途放棄使用者，須於</w:t>
      </w:r>
      <w:r w:rsidR="008D30F0" w:rsidRPr="00A90476">
        <w:rPr>
          <w:rFonts w:ascii="標楷體" w:eastAsia="標楷體" w:hAnsi="標楷體" w:hint="eastAsia"/>
          <w:sz w:val="28"/>
          <w:szCs w:val="28"/>
          <w:u w:val="single"/>
        </w:rPr>
        <w:t>活動前二</w:t>
      </w:r>
      <w:proofErr w:type="gramStart"/>
      <w:r w:rsidR="008D30F0" w:rsidRPr="00A90476">
        <w:rPr>
          <w:rFonts w:ascii="標楷體" w:eastAsia="標楷體" w:hAnsi="標楷體" w:hint="eastAsia"/>
          <w:sz w:val="28"/>
          <w:szCs w:val="28"/>
          <w:u w:val="single"/>
        </w:rPr>
        <w:t>週</w:t>
      </w:r>
      <w:proofErr w:type="gramEnd"/>
      <w:r w:rsidR="008D30F0" w:rsidRPr="00A90476">
        <w:rPr>
          <w:rFonts w:ascii="標楷體" w:eastAsia="標楷體" w:hAnsi="標楷體" w:hint="eastAsia"/>
          <w:sz w:val="28"/>
          <w:szCs w:val="28"/>
        </w:rPr>
        <w:t>來函敘明，</w:t>
      </w:r>
      <w:r w:rsidR="008D30F0" w:rsidRPr="00A90476">
        <w:rPr>
          <w:rFonts w:ascii="標楷體" w:eastAsia="標楷體" w:hAnsi="標楷體" w:hint="eastAsia"/>
          <w:sz w:val="28"/>
          <w:szCs w:val="28"/>
          <w:u w:val="single"/>
        </w:rPr>
        <w:t>始得退還全額</w:t>
      </w:r>
      <w:r w:rsidR="008D30F0" w:rsidRPr="00A90476">
        <w:rPr>
          <w:rFonts w:ascii="標楷體" w:eastAsia="標楷體" w:hAnsi="標楷體" w:hint="eastAsia"/>
          <w:sz w:val="28"/>
          <w:szCs w:val="28"/>
        </w:rPr>
        <w:t>履約保證金，以利本校另作安排；</w:t>
      </w:r>
      <w:r w:rsidR="008D30F0" w:rsidRPr="00A90476">
        <w:rPr>
          <w:rFonts w:ascii="標楷體" w:eastAsia="標楷體" w:hAnsi="標楷體" w:hint="eastAsia"/>
          <w:sz w:val="28"/>
          <w:szCs w:val="28"/>
          <w:u w:val="single"/>
        </w:rPr>
        <w:t>來函告知日期為</w:t>
      </w:r>
      <w:r w:rsidR="008D30F0" w:rsidRPr="00A90476">
        <w:rPr>
          <w:rFonts w:ascii="標楷體" w:eastAsia="標楷體" w:hAnsi="標楷體" w:hint="eastAsia"/>
          <w:sz w:val="28"/>
          <w:szCs w:val="28"/>
        </w:rPr>
        <w:t>活動</w:t>
      </w:r>
      <w:proofErr w:type="gramStart"/>
      <w:r w:rsidR="008D30F0" w:rsidRPr="00A90476">
        <w:rPr>
          <w:rFonts w:ascii="標楷體" w:eastAsia="標楷體" w:hAnsi="標楷體" w:hint="eastAsia"/>
          <w:sz w:val="28"/>
          <w:szCs w:val="28"/>
        </w:rPr>
        <w:t>前三日者</w:t>
      </w:r>
      <w:proofErr w:type="gramEnd"/>
      <w:r w:rsidR="008D30F0" w:rsidRPr="00A90476">
        <w:rPr>
          <w:rFonts w:ascii="標楷體" w:eastAsia="標楷體" w:hAnsi="標楷體" w:hint="eastAsia"/>
          <w:sz w:val="28"/>
          <w:szCs w:val="28"/>
        </w:rPr>
        <w:t>，沒收履約保證金</w:t>
      </w:r>
      <w:r w:rsidR="008D30F0" w:rsidRPr="00A90476">
        <w:rPr>
          <w:rFonts w:ascii="標楷體" w:eastAsia="標楷體" w:hAnsi="標楷體" w:hint="eastAsia"/>
          <w:sz w:val="28"/>
          <w:szCs w:val="28"/>
          <w:u w:val="single"/>
        </w:rPr>
        <w:t>百分之五十</w:t>
      </w:r>
      <w:r w:rsidR="008D30F0" w:rsidRPr="00A90476">
        <w:rPr>
          <w:rFonts w:ascii="標楷體" w:eastAsia="標楷體" w:hAnsi="標楷體" w:hint="eastAsia"/>
          <w:sz w:val="28"/>
          <w:szCs w:val="28"/>
        </w:rPr>
        <w:t>；逾期</w:t>
      </w:r>
      <w:r w:rsidR="008D30F0" w:rsidRPr="00A90476">
        <w:rPr>
          <w:rFonts w:ascii="標楷體" w:eastAsia="標楷體" w:hAnsi="標楷體" w:hint="eastAsia"/>
          <w:sz w:val="28"/>
          <w:szCs w:val="28"/>
          <w:u w:val="single"/>
        </w:rPr>
        <w:t>(含當日)</w:t>
      </w:r>
      <w:r w:rsidR="008D30F0" w:rsidRPr="00A90476">
        <w:rPr>
          <w:rFonts w:ascii="標楷體" w:eastAsia="標楷體" w:hAnsi="標楷體" w:hint="eastAsia"/>
          <w:sz w:val="28"/>
          <w:szCs w:val="28"/>
        </w:rPr>
        <w:t>通知者，</w:t>
      </w:r>
      <w:r w:rsidR="008D30F0" w:rsidRPr="00A90476">
        <w:rPr>
          <w:rFonts w:ascii="標楷體" w:eastAsia="標楷體" w:hAnsi="標楷體" w:hint="eastAsia"/>
          <w:sz w:val="28"/>
          <w:szCs w:val="28"/>
          <w:u w:val="single"/>
        </w:rPr>
        <w:t>沒收全額履約保證金。</w:t>
      </w:r>
    </w:p>
    <w:p w14:paraId="0CD6DEA5" w14:textId="2A6D3327" w:rsidR="00A72A1D" w:rsidRPr="00A90476" w:rsidRDefault="00FB100B" w:rsidP="00A76934">
      <w:pPr>
        <w:widowControl w:val="0"/>
        <w:pBdr>
          <w:top w:val="nil"/>
          <w:left w:val="nil"/>
          <w:bottom w:val="nil"/>
          <w:right w:val="nil"/>
          <w:between w:val="nil"/>
        </w:pBdr>
        <w:spacing w:line="400" w:lineRule="exact"/>
        <w:ind w:left="851" w:hanging="851"/>
        <w:rPr>
          <w:rFonts w:ascii="標楷體" w:eastAsia="標楷體" w:hAnsi="標楷體"/>
          <w:sz w:val="28"/>
          <w:szCs w:val="28"/>
        </w:rPr>
      </w:pPr>
      <w:r w:rsidRPr="00A90476">
        <w:rPr>
          <w:rFonts w:ascii="標楷體" w:eastAsia="標楷體" w:hAnsi="標楷體"/>
          <w:sz w:val="28"/>
          <w:szCs w:val="28"/>
        </w:rPr>
        <w:t>十三、</w:t>
      </w:r>
      <w:r w:rsidR="008D30F0" w:rsidRPr="00A90476">
        <w:rPr>
          <w:rFonts w:ascii="標楷體" w:eastAsia="標楷體" w:hAnsi="標楷體" w:hint="eastAsia"/>
          <w:sz w:val="28"/>
          <w:szCs w:val="28"/>
        </w:rPr>
        <w:t>借用人(單位)</w:t>
      </w:r>
      <w:r w:rsidR="008D30F0" w:rsidRPr="00A90476">
        <w:rPr>
          <w:rFonts w:ascii="標楷體" w:eastAsia="標楷體" w:hAnsi="標楷體" w:hint="eastAsia"/>
          <w:sz w:val="28"/>
          <w:szCs w:val="28"/>
          <w:u w:val="single"/>
        </w:rPr>
        <w:t>辦理本校</w:t>
      </w:r>
      <w:r w:rsidR="008D30F0" w:rsidRPr="00A90476">
        <w:rPr>
          <w:rFonts w:ascii="標楷體" w:eastAsia="標楷體" w:hAnsi="標楷體" w:hint="eastAsia"/>
          <w:sz w:val="28"/>
          <w:szCs w:val="28"/>
        </w:rPr>
        <w:t>場館設施營運管理收費辦法</w:t>
      </w:r>
      <w:r w:rsidR="008D30F0" w:rsidRPr="00A90476">
        <w:rPr>
          <w:rFonts w:ascii="標楷體" w:eastAsia="標楷體" w:hAnsi="標楷體" w:hint="eastAsia"/>
          <w:sz w:val="28"/>
          <w:szCs w:val="28"/>
          <w:u w:val="single"/>
        </w:rPr>
        <w:t>第二條各款之活動並事先經本校同意者，場地使用費得依前述辦法</w:t>
      </w:r>
      <w:r w:rsidR="008D30F0" w:rsidRPr="00A90476">
        <w:rPr>
          <w:rFonts w:ascii="標楷體" w:eastAsia="標楷體" w:hAnsi="標楷體" w:hint="eastAsia"/>
          <w:sz w:val="28"/>
          <w:szCs w:val="28"/>
        </w:rPr>
        <w:t>第十一條辦理，</w:t>
      </w:r>
      <w:r w:rsidR="008D30F0" w:rsidRPr="00A90476">
        <w:rPr>
          <w:rFonts w:ascii="標楷體" w:eastAsia="標楷體" w:hAnsi="標楷體" w:hint="eastAsia"/>
          <w:sz w:val="28"/>
          <w:szCs w:val="28"/>
          <w:u w:val="single"/>
        </w:rPr>
        <w:t>惟</w:t>
      </w:r>
      <w:r w:rsidR="008D30F0" w:rsidRPr="00A90476">
        <w:rPr>
          <w:rFonts w:ascii="標楷體" w:eastAsia="標楷體" w:hAnsi="標楷體" w:hint="eastAsia"/>
          <w:sz w:val="28"/>
          <w:szCs w:val="28"/>
        </w:rPr>
        <w:t>若有任何毀損情事發生者，仍須負修復妥善之責任。</w:t>
      </w:r>
    </w:p>
    <w:p w14:paraId="1674F983" w14:textId="1E444D24" w:rsidR="006907C1" w:rsidRPr="00A90476" w:rsidRDefault="006907C1" w:rsidP="00F14C57">
      <w:pPr>
        <w:ind w:left="521" w:hangingChars="186" w:hanging="521"/>
        <w:rPr>
          <w:rFonts w:ascii="標楷體" w:eastAsia="標楷體" w:hAnsi="標楷體"/>
          <w:sz w:val="28"/>
          <w:szCs w:val="28"/>
        </w:rPr>
      </w:pPr>
      <w:r w:rsidRPr="00A90476">
        <w:rPr>
          <w:rFonts w:ascii="標楷體" w:eastAsia="標楷體" w:hAnsi="標楷體"/>
          <w:sz w:val="28"/>
          <w:szCs w:val="28"/>
          <w:u w:val="single"/>
        </w:rPr>
        <w:t>十四、本要點未盡事宜，悉依本校場館設施營運管理收費辦法及相關規定辦理。</w:t>
      </w:r>
    </w:p>
    <w:p w14:paraId="0000002E" w14:textId="7B72DFEC" w:rsidR="00A66C19" w:rsidRPr="00A90476" w:rsidRDefault="00FB100B" w:rsidP="00A76934">
      <w:pPr>
        <w:widowControl w:val="0"/>
        <w:pBdr>
          <w:top w:val="nil"/>
          <w:left w:val="nil"/>
          <w:bottom w:val="nil"/>
          <w:right w:val="nil"/>
          <w:between w:val="nil"/>
        </w:pBdr>
        <w:spacing w:line="400" w:lineRule="exact"/>
        <w:ind w:left="851" w:hanging="851"/>
        <w:rPr>
          <w:rFonts w:ascii="標楷體" w:eastAsia="標楷體" w:hAnsi="標楷體"/>
          <w:sz w:val="28"/>
          <w:szCs w:val="28"/>
        </w:rPr>
      </w:pPr>
      <w:bookmarkStart w:id="0" w:name="_Hlk147499421"/>
      <w:r w:rsidRPr="00A90476">
        <w:rPr>
          <w:rFonts w:ascii="標楷體" w:eastAsia="標楷體" w:hAnsi="標楷體"/>
          <w:sz w:val="28"/>
          <w:szCs w:val="28"/>
          <w:u w:val="single"/>
        </w:rPr>
        <w:t>十</w:t>
      </w:r>
      <w:r w:rsidR="006907C1" w:rsidRPr="00A90476">
        <w:rPr>
          <w:rFonts w:ascii="標楷體" w:eastAsia="標楷體" w:hAnsi="標楷體" w:hint="eastAsia"/>
          <w:sz w:val="28"/>
          <w:szCs w:val="28"/>
          <w:u w:val="single"/>
        </w:rPr>
        <w:t>五</w:t>
      </w:r>
      <w:r w:rsidRPr="00A90476">
        <w:rPr>
          <w:rFonts w:ascii="標楷體" w:eastAsia="標楷體" w:hAnsi="標楷體"/>
          <w:sz w:val="28"/>
          <w:szCs w:val="28"/>
          <w:u w:val="single"/>
        </w:rPr>
        <w:t>、</w:t>
      </w:r>
      <w:bookmarkEnd w:id="0"/>
      <w:r w:rsidRPr="00A90476">
        <w:rPr>
          <w:rFonts w:ascii="標楷體" w:eastAsia="標楷體" w:hAnsi="標楷體"/>
          <w:sz w:val="28"/>
          <w:szCs w:val="28"/>
        </w:rPr>
        <w:t>本要點經行政會議及校務基金管理委員會</w:t>
      </w:r>
      <w:r w:rsidR="001E3A61" w:rsidRPr="00A90476">
        <w:rPr>
          <w:rFonts w:ascii="標楷體" w:eastAsia="標楷體" w:hAnsi="標楷體" w:hint="eastAsia"/>
          <w:sz w:val="28"/>
          <w:szCs w:val="28"/>
          <w:u w:val="single"/>
        </w:rPr>
        <w:t>審</w:t>
      </w:r>
      <w:r w:rsidRPr="00A90476">
        <w:rPr>
          <w:rFonts w:ascii="標楷體" w:eastAsia="標楷體" w:hAnsi="標楷體"/>
          <w:sz w:val="28"/>
          <w:szCs w:val="28"/>
        </w:rPr>
        <w:t>議通過，並陳校長核定後實施，修正時亦同。</w:t>
      </w:r>
    </w:p>
    <w:p w14:paraId="52775FDC" w14:textId="77777777" w:rsidR="006B1430" w:rsidRPr="00A90476" w:rsidRDefault="007F331F">
      <w:pPr>
        <w:sectPr w:rsidR="006B1430" w:rsidRPr="00A90476" w:rsidSect="006B1430">
          <w:footerReference w:type="default" r:id="rId8"/>
          <w:pgSz w:w="11906" w:h="16838"/>
          <w:pgMar w:top="1440" w:right="1274" w:bottom="1440" w:left="1276" w:header="737" w:footer="473" w:gutter="0"/>
          <w:pgNumType w:start="1"/>
          <w:cols w:space="720"/>
          <w:docGrid w:linePitch="326"/>
        </w:sectPr>
      </w:pPr>
      <w:r w:rsidRPr="00A90476">
        <w:br w:type="page"/>
      </w:r>
    </w:p>
    <w:p w14:paraId="0735D663" w14:textId="77777777" w:rsidR="00752796" w:rsidRPr="00A90476" w:rsidRDefault="00752796" w:rsidP="00752796"/>
    <w:p w14:paraId="376E366F" w14:textId="77777777" w:rsidR="00752796" w:rsidRPr="00A90476" w:rsidRDefault="00752796" w:rsidP="00752796">
      <w:pPr>
        <w:pBdr>
          <w:top w:val="nil"/>
          <w:left w:val="nil"/>
          <w:bottom w:val="nil"/>
          <w:right w:val="nil"/>
          <w:between w:val="nil"/>
        </w:pBdr>
        <w:spacing w:line="360" w:lineRule="auto"/>
        <w:jc w:val="center"/>
        <w:rPr>
          <w:rFonts w:ascii="標楷體" w:eastAsia="標楷體" w:hAnsi="標楷體"/>
          <w:b/>
          <w:sz w:val="36"/>
          <w:szCs w:val="36"/>
        </w:rPr>
      </w:pPr>
      <w:r w:rsidRPr="00A90476">
        <w:rPr>
          <w:rFonts w:ascii="標楷體" w:eastAsia="標楷體" w:hAnsi="標楷體"/>
          <w:b/>
          <w:sz w:val="36"/>
          <w:szCs w:val="36"/>
        </w:rPr>
        <w:t>國立體育大學人工草皮足球場</w:t>
      </w:r>
      <w:r w:rsidRPr="00A90476">
        <w:rPr>
          <w:rFonts w:ascii="標楷體" w:eastAsia="標楷體" w:hAnsi="標楷體" w:hint="eastAsia"/>
          <w:b/>
          <w:sz w:val="36"/>
          <w:szCs w:val="36"/>
          <w:u w:val="single"/>
        </w:rPr>
        <w:t>管理</w:t>
      </w:r>
      <w:r w:rsidRPr="00A90476">
        <w:rPr>
          <w:rFonts w:ascii="標楷體" w:eastAsia="標楷體" w:hAnsi="標楷體"/>
          <w:b/>
          <w:sz w:val="36"/>
          <w:szCs w:val="36"/>
        </w:rPr>
        <w:t>收費標準</w:t>
      </w:r>
      <w:r w:rsidRPr="00A90476">
        <w:rPr>
          <w:rFonts w:ascii="標楷體" w:eastAsia="標楷體" w:hAnsi="標楷體" w:hint="eastAsia"/>
          <w:b/>
          <w:sz w:val="36"/>
          <w:szCs w:val="36"/>
          <w:u w:val="single"/>
        </w:rPr>
        <w:t>表</w:t>
      </w:r>
    </w:p>
    <w:p w14:paraId="1A2B0915" w14:textId="77777777" w:rsidR="00752796" w:rsidRPr="00A90476" w:rsidRDefault="00752796" w:rsidP="00752796">
      <w:pPr>
        <w:pBdr>
          <w:top w:val="nil"/>
          <w:left w:val="nil"/>
          <w:bottom w:val="nil"/>
          <w:right w:val="nil"/>
          <w:between w:val="nil"/>
        </w:pBdr>
        <w:spacing w:line="360" w:lineRule="auto"/>
        <w:jc w:val="center"/>
        <w:rPr>
          <w:rFonts w:ascii="標楷體" w:eastAsia="標楷體" w:hAnsi="標楷體"/>
          <w:b/>
          <w:sz w:val="36"/>
          <w:szCs w:val="36"/>
        </w:rPr>
      </w:pPr>
    </w:p>
    <w:p w14:paraId="00082C6C" w14:textId="77777777" w:rsidR="00752796" w:rsidRPr="00A90476" w:rsidRDefault="00752796" w:rsidP="00752796">
      <w:pPr>
        <w:pBdr>
          <w:top w:val="nil"/>
          <w:left w:val="nil"/>
          <w:bottom w:val="nil"/>
          <w:right w:val="nil"/>
          <w:between w:val="nil"/>
        </w:pBdr>
        <w:spacing w:line="360" w:lineRule="auto"/>
        <w:rPr>
          <w:rFonts w:ascii="標楷體" w:eastAsia="標楷體" w:hAnsi="標楷體"/>
          <w:b/>
          <w:sz w:val="32"/>
          <w:szCs w:val="32"/>
        </w:rPr>
      </w:pPr>
      <w:r w:rsidRPr="00A90476">
        <w:rPr>
          <w:rFonts w:ascii="標楷體" w:eastAsia="標楷體" w:hAnsi="標楷體"/>
          <w:b/>
          <w:sz w:val="32"/>
          <w:szCs w:val="32"/>
        </w:rPr>
        <w:t>壹、收費分類</w:t>
      </w:r>
    </w:p>
    <w:tbl>
      <w:tblPr>
        <w:tblStyle w:val="aa"/>
        <w:tblW w:w="0" w:type="auto"/>
        <w:jc w:val="center"/>
        <w:tblLook w:val="04A0" w:firstRow="1" w:lastRow="0" w:firstColumn="1" w:lastColumn="0" w:noHBand="0" w:noVBand="1"/>
      </w:tblPr>
      <w:tblGrid>
        <w:gridCol w:w="988"/>
        <w:gridCol w:w="4110"/>
        <w:gridCol w:w="2124"/>
        <w:gridCol w:w="2124"/>
      </w:tblGrid>
      <w:tr w:rsidR="00A90476" w:rsidRPr="00A90476" w14:paraId="16B0DB3C" w14:textId="77777777" w:rsidTr="00FE189A">
        <w:trPr>
          <w:trHeight w:val="567"/>
          <w:jc w:val="center"/>
        </w:trPr>
        <w:tc>
          <w:tcPr>
            <w:tcW w:w="988" w:type="dxa"/>
            <w:vAlign w:val="center"/>
          </w:tcPr>
          <w:p w14:paraId="549CCAC7" w14:textId="77777777" w:rsidR="00752796" w:rsidRPr="00A90476" w:rsidRDefault="00752796" w:rsidP="00FE189A">
            <w:pPr>
              <w:jc w:val="center"/>
              <w:rPr>
                <w:rFonts w:ascii="標楷體" w:eastAsia="標楷體" w:hAnsi="標楷體"/>
              </w:rPr>
            </w:pPr>
            <w:r w:rsidRPr="00A90476">
              <w:rPr>
                <w:rFonts w:ascii="標楷體" w:eastAsia="標楷體" w:hAnsi="標楷體"/>
              </w:rPr>
              <w:t>等級</w:t>
            </w:r>
          </w:p>
        </w:tc>
        <w:tc>
          <w:tcPr>
            <w:tcW w:w="4110" w:type="dxa"/>
            <w:vAlign w:val="center"/>
          </w:tcPr>
          <w:p w14:paraId="1E1C2032" w14:textId="77777777" w:rsidR="00752796" w:rsidRPr="00A90476" w:rsidRDefault="00752796" w:rsidP="00FE189A">
            <w:pPr>
              <w:jc w:val="center"/>
              <w:rPr>
                <w:rFonts w:ascii="標楷體" w:eastAsia="標楷體" w:hAnsi="標楷體"/>
              </w:rPr>
            </w:pPr>
            <w:r w:rsidRPr="00A90476">
              <w:rPr>
                <w:rFonts w:ascii="標楷體" w:eastAsia="標楷體" w:hAnsi="標楷體"/>
              </w:rPr>
              <w:t>對象</w:t>
            </w:r>
          </w:p>
        </w:tc>
        <w:tc>
          <w:tcPr>
            <w:tcW w:w="2124" w:type="dxa"/>
            <w:vAlign w:val="center"/>
          </w:tcPr>
          <w:p w14:paraId="380BCE7E" w14:textId="77777777" w:rsidR="00752796" w:rsidRPr="00A90476" w:rsidRDefault="00752796" w:rsidP="00FE189A">
            <w:pPr>
              <w:jc w:val="center"/>
              <w:rPr>
                <w:rFonts w:ascii="標楷體" w:eastAsia="標楷體" w:hAnsi="標楷體"/>
              </w:rPr>
            </w:pPr>
            <w:r w:rsidRPr="00A90476">
              <w:rPr>
                <w:rFonts w:ascii="標楷體" w:eastAsia="標楷體" w:hAnsi="標楷體"/>
              </w:rPr>
              <w:t>場地費</w:t>
            </w:r>
          </w:p>
        </w:tc>
        <w:tc>
          <w:tcPr>
            <w:tcW w:w="2124" w:type="dxa"/>
            <w:vAlign w:val="center"/>
          </w:tcPr>
          <w:p w14:paraId="37FD97AF" w14:textId="77777777" w:rsidR="00752796" w:rsidRPr="00A90476" w:rsidRDefault="00752796" w:rsidP="00FE189A">
            <w:pPr>
              <w:jc w:val="center"/>
              <w:rPr>
                <w:rFonts w:ascii="標楷體" w:eastAsia="標楷體" w:hAnsi="標楷體"/>
              </w:rPr>
            </w:pPr>
            <w:r w:rsidRPr="00A90476">
              <w:rPr>
                <w:rFonts w:ascii="標楷體" w:eastAsia="標楷體" w:hAnsi="標楷體"/>
              </w:rPr>
              <w:t>照明費</w:t>
            </w:r>
          </w:p>
        </w:tc>
      </w:tr>
      <w:tr w:rsidR="00A90476" w:rsidRPr="00A90476" w14:paraId="5E079D16" w14:textId="77777777" w:rsidTr="00FE189A">
        <w:trPr>
          <w:trHeight w:val="1134"/>
          <w:jc w:val="center"/>
        </w:trPr>
        <w:tc>
          <w:tcPr>
            <w:tcW w:w="988" w:type="dxa"/>
            <w:vAlign w:val="center"/>
          </w:tcPr>
          <w:p w14:paraId="19D74B4A" w14:textId="77777777" w:rsidR="00752796" w:rsidRPr="00A90476" w:rsidRDefault="00752796" w:rsidP="00FE189A">
            <w:pPr>
              <w:jc w:val="center"/>
              <w:rPr>
                <w:rFonts w:ascii="標楷體" w:eastAsia="標楷體" w:hAnsi="標楷體"/>
              </w:rPr>
            </w:pPr>
            <w:r w:rsidRPr="00A90476">
              <w:rPr>
                <w:rFonts w:ascii="標楷體" w:eastAsia="標楷體" w:hAnsi="標楷體"/>
              </w:rPr>
              <w:t>第一級</w:t>
            </w:r>
          </w:p>
        </w:tc>
        <w:tc>
          <w:tcPr>
            <w:tcW w:w="4110" w:type="dxa"/>
            <w:vAlign w:val="center"/>
          </w:tcPr>
          <w:p w14:paraId="73701C16" w14:textId="77777777" w:rsidR="00752796" w:rsidRPr="00A90476" w:rsidRDefault="00752796" w:rsidP="00FE189A">
            <w:pPr>
              <w:rPr>
                <w:rFonts w:ascii="標楷體" w:eastAsia="標楷體" w:hAnsi="標楷體"/>
              </w:rPr>
            </w:pPr>
            <w:r w:rsidRPr="00A90476">
              <w:rPr>
                <w:rFonts w:ascii="標楷體" w:eastAsia="標楷體" w:hAnsi="標楷體"/>
              </w:rPr>
              <w:t>一般個人與機構團體</w:t>
            </w:r>
          </w:p>
        </w:tc>
        <w:tc>
          <w:tcPr>
            <w:tcW w:w="2124" w:type="dxa"/>
            <w:vAlign w:val="center"/>
          </w:tcPr>
          <w:p w14:paraId="2EF27FC3" w14:textId="77777777" w:rsidR="00752796" w:rsidRPr="00A90476" w:rsidRDefault="00752796" w:rsidP="00FE189A">
            <w:pPr>
              <w:jc w:val="center"/>
              <w:rPr>
                <w:rFonts w:ascii="標楷體" w:eastAsia="標楷體" w:hAnsi="標楷體"/>
              </w:rPr>
            </w:pPr>
            <w:r w:rsidRPr="00A90476">
              <w:rPr>
                <w:rFonts w:ascii="標楷體" w:eastAsia="標楷體" w:hAnsi="標楷體"/>
              </w:rPr>
              <w:t>全額</w:t>
            </w:r>
          </w:p>
        </w:tc>
        <w:tc>
          <w:tcPr>
            <w:tcW w:w="2124" w:type="dxa"/>
            <w:vAlign w:val="center"/>
          </w:tcPr>
          <w:p w14:paraId="281C3AC7" w14:textId="77777777" w:rsidR="00752796" w:rsidRPr="00A90476" w:rsidRDefault="00752796" w:rsidP="00FE189A">
            <w:pPr>
              <w:jc w:val="center"/>
              <w:rPr>
                <w:rFonts w:ascii="標楷體" w:eastAsia="標楷體" w:hAnsi="標楷體"/>
              </w:rPr>
            </w:pPr>
            <w:r w:rsidRPr="00A90476">
              <w:rPr>
                <w:rFonts w:ascii="標楷體" w:eastAsia="標楷體" w:hAnsi="標楷體"/>
              </w:rPr>
              <w:t>全額</w:t>
            </w:r>
          </w:p>
        </w:tc>
      </w:tr>
      <w:tr w:rsidR="00A90476" w:rsidRPr="00A90476" w14:paraId="5FC10255" w14:textId="77777777" w:rsidTr="00FE189A">
        <w:trPr>
          <w:trHeight w:val="1134"/>
          <w:jc w:val="center"/>
        </w:trPr>
        <w:tc>
          <w:tcPr>
            <w:tcW w:w="988" w:type="dxa"/>
            <w:vAlign w:val="center"/>
          </w:tcPr>
          <w:p w14:paraId="6522490E" w14:textId="77777777" w:rsidR="00752796" w:rsidRPr="00A90476" w:rsidRDefault="00752796" w:rsidP="00FE189A">
            <w:pPr>
              <w:jc w:val="center"/>
              <w:rPr>
                <w:rFonts w:ascii="標楷體" w:eastAsia="標楷體" w:hAnsi="標楷體"/>
              </w:rPr>
            </w:pPr>
            <w:r w:rsidRPr="00A90476">
              <w:rPr>
                <w:rFonts w:ascii="標楷體" w:eastAsia="標楷體" w:hAnsi="標楷體"/>
              </w:rPr>
              <w:t>第二級</w:t>
            </w:r>
          </w:p>
        </w:tc>
        <w:tc>
          <w:tcPr>
            <w:tcW w:w="4110" w:type="dxa"/>
            <w:vAlign w:val="center"/>
          </w:tcPr>
          <w:p w14:paraId="6F5985C9" w14:textId="77777777" w:rsidR="00752796" w:rsidRPr="00A90476" w:rsidRDefault="00752796" w:rsidP="00FE189A">
            <w:pPr>
              <w:rPr>
                <w:rFonts w:ascii="標楷體" w:eastAsia="標楷體" w:hAnsi="標楷體"/>
              </w:rPr>
            </w:pPr>
            <w:r w:rsidRPr="00A90476">
              <w:rPr>
                <w:rFonts w:ascii="標楷體" w:eastAsia="標楷體" w:hAnsi="標楷體"/>
              </w:rPr>
              <w:t>該活動為非營利性質且其身份為</w:t>
            </w:r>
          </w:p>
          <w:p w14:paraId="586E58D8" w14:textId="77777777" w:rsidR="00752796" w:rsidRPr="00A90476" w:rsidRDefault="00752796" w:rsidP="00FE189A">
            <w:pPr>
              <w:rPr>
                <w:rFonts w:ascii="標楷體" w:eastAsia="標楷體" w:hAnsi="標楷體"/>
              </w:rPr>
            </w:pPr>
            <w:r w:rsidRPr="00A90476">
              <w:rPr>
                <w:rFonts w:ascii="標楷體" w:eastAsia="標楷體" w:hAnsi="標楷體"/>
              </w:rPr>
              <w:t>1.財團法人等非營利慈善機構。</w:t>
            </w:r>
          </w:p>
          <w:p w14:paraId="1C5334CE" w14:textId="77777777" w:rsidR="00752796" w:rsidRPr="00A90476" w:rsidRDefault="00752796" w:rsidP="00FE189A">
            <w:pPr>
              <w:rPr>
                <w:rFonts w:ascii="標楷體" w:eastAsia="標楷體" w:hAnsi="標楷體"/>
              </w:rPr>
            </w:pPr>
            <w:r w:rsidRPr="00A90476">
              <w:rPr>
                <w:rFonts w:ascii="標楷體" w:eastAsia="標楷體" w:hAnsi="標楷體"/>
              </w:rPr>
              <w:t>2.政府機關團體。</w:t>
            </w:r>
          </w:p>
          <w:p w14:paraId="3F1D909D" w14:textId="77777777" w:rsidR="00752796" w:rsidRPr="00A90476" w:rsidRDefault="00752796" w:rsidP="00FE189A">
            <w:pPr>
              <w:rPr>
                <w:rFonts w:ascii="標楷體" w:eastAsia="標楷體" w:hAnsi="標楷體"/>
              </w:rPr>
            </w:pPr>
            <w:r w:rsidRPr="00A90476">
              <w:rPr>
                <w:rFonts w:ascii="標楷體" w:eastAsia="標楷體" w:hAnsi="標楷體"/>
              </w:rPr>
              <w:t>3.學校團體、單項協會、各學會。</w:t>
            </w:r>
          </w:p>
        </w:tc>
        <w:tc>
          <w:tcPr>
            <w:tcW w:w="2124" w:type="dxa"/>
            <w:vAlign w:val="center"/>
          </w:tcPr>
          <w:p w14:paraId="6C419F57" w14:textId="77777777" w:rsidR="00752796" w:rsidRPr="00A90476" w:rsidRDefault="00752796" w:rsidP="00FE189A">
            <w:pPr>
              <w:jc w:val="center"/>
              <w:rPr>
                <w:rFonts w:ascii="標楷體" w:eastAsia="標楷體" w:hAnsi="標楷體"/>
              </w:rPr>
            </w:pPr>
            <w:r w:rsidRPr="00A90476">
              <w:rPr>
                <w:rFonts w:ascii="標楷體" w:eastAsia="標楷體" w:hAnsi="標楷體"/>
              </w:rPr>
              <w:t>八折</w:t>
            </w:r>
          </w:p>
        </w:tc>
        <w:tc>
          <w:tcPr>
            <w:tcW w:w="2124" w:type="dxa"/>
            <w:vAlign w:val="center"/>
          </w:tcPr>
          <w:p w14:paraId="2C8AB150" w14:textId="77777777" w:rsidR="00752796" w:rsidRPr="00A90476" w:rsidRDefault="00752796" w:rsidP="00FE189A">
            <w:pPr>
              <w:jc w:val="center"/>
              <w:rPr>
                <w:rFonts w:ascii="標楷體" w:eastAsia="標楷體" w:hAnsi="標楷體"/>
              </w:rPr>
            </w:pPr>
            <w:r w:rsidRPr="00A90476">
              <w:rPr>
                <w:rFonts w:ascii="標楷體" w:eastAsia="標楷體" w:hAnsi="標楷體"/>
              </w:rPr>
              <w:t>全額</w:t>
            </w:r>
          </w:p>
        </w:tc>
      </w:tr>
      <w:tr w:rsidR="00A90476" w:rsidRPr="00A90476" w14:paraId="498DF49C" w14:textId="77777777" w:rsidTr="00FE189A">
        <w:trPr>
          <w:trHeight w:val="1134"/>
          <w:jc w:val="center"/>
        </w:trPr>
        <w:tc>
          <w:tcPr>
            <w:tcW w:w="988" w:type="dxa"/>
            <w:vAlign w:val="center"/>
          </w:tcPr>
          <w:p w14:paraId="0A836088" w14:textId="77777777" w:rsidR="00752796" w:rsidRPr="00A90476" w:rsidRDefault="00752796" w:rsidP="00FE189A">
            <w:pPr>
              <w:jc w:val="center"/>
              <w:rPr>
                <w:rFonts w:ascii="標楷體" w:eastAsia="標楷體" w:hAnsi="標楷體"/>
              </w:rPr>
            </w:pPr>
            <w:r w:rsidRPr="00A90476">
              <w:rPr>
                <w:rFonts w:ascii="標楷體" w:eastAsia="標楷體" w:hAnsi="標楷體"/>
              </w:rPr>
              <w:t>第三級</w:t>
            </w:r>
          </w:p>
        </w:tc>
        <w:tc>
          <w:tcPr>
            <w:tcW w:w="4110" w:type="dxa"/>
            <w:vAlign w:val="center"/>
          </w:tcPr>
          <w:p w14:paraId="6D1AF93A" w14:textId="77777777" w:rsidR="00752796" w:rsidRPr="00A90476" w:rsidRDefault="00752796" w:rsidP="00FE189A">
            <w:pPr>
              <w:rPr>
                <w:rFonts w:ascii="標楷體" w:eastAsia="標楷體" w:hAnsi="標楷體"/>
              </w:rPr>
            </w:pPr>
            <w:r w:rsidRPr="00A90476">
              <w:rPr>
                <w:rFonts w:ascii="標楷體" w:eastAsia="標楷體" w:hAnsi="標楷體"/>
              </w:rPr>
              <w:t>與本校</w:t>
            </w:r>
            <w:r w:rsidRPr="00A90476">
              <w:rPr>
                <w:rFonts w:ascii="標楷體" w:eastAsia="標楷體" w:hAnsi="標楷體" w:hint="eastAsia"/>
                <w:u w:val="single"/>
              </w:rPr>
              <w:t>協調辦理</w:t>
            </w:r>
            <w:r w:rsidRPr="00A90476">
              <w:rPr>
                <w:rFonts w:ascii="標楷體" w:eastAsia="標楷體" w:hAnsi="標楷體"/>
              </w:rPr>
              <w:t>之活動</w:t>
            </w:r>
          </w:p>
          <w:p w14:paraId="3ED80C46" w14:textId="77777777" w:rsidR="00752796" w:rsidRPr="00A90476" w:rsidRDefault="00752796" w:rsidP="00752796">
            <w:pPr>
              <w:pStyle w:val="a9"/>
              <w:widowControl w:val="0"/>
              <w:numPr>
                <w:ilvl w:val="0"/>
                <w:numId w:val="2"/>
              </w:numPr>
              <w:ind w:leftChars="0"/>
              <w:rPr>
                <w:rFonts w:ascii="標楷體" w:eastAsia="標楷體" w:hAnsi="標楷體"/>
              </w:rPr>
            </w:pPr>
            <w:r w:rsidRPr="00A90476">
              <w:rPr>
                <w:rFonts w:ascii="標楷體" w:eastAsia="標楷體" w:hAnsi="標楷體"/>
              </w:rPr>
              <w:t>需專案簽核</w:t>
            </w:r>
          </w:p>
        </w:tc>
        <w:tc>
          <w:tcPr>
            <w:tcW w:w="2124" w:type="dxa"/>
            <w:vAlign w:val="center"/>
          </w:tcPr>
          <w:p w14:paraId="015BA9FB" w14:textId="77777777" w:rsidR="00752796" w:rsidRPr="00A90476" w:rsidRDefault="00752796" w:rsidP="00FE189A">
            <w:pPr>
              <w:jc w:val="center"/>
              <w:rPr>
                <w:rFonts w:ascii="標楷體" w:eastAsia="標楷體" w:hAnsi="標楷體"/>
              </w:rPr>
            </w:pPr>
            <w:r w:rsidRPr="00A90476">
              <w:rPr>
                <w:rFonts w:ascii="標楷體" w:eastAsia="標楷體" w:hAnsi="標楷體"/>
              </w:rPr>
              <w:t>五折</w:t>
            </w:r>
          </w:p>
        </w:tc>
        <w:tc>
          <w:tcPr>
            <w:tcW w:w="2124" w:type="dxa"/>
            <w:vAlign w:val="center"/>
          </w:tcPr>
          <w:p w14:paraId="3494BFC7" w14:textId="77777777" w:rsidR="00752796" w:rsidRPr="00A90476" w:rsidRDefault="00752796" w:rsidP="00FE189A">
            <w:pPr>
              <w:jc w:val="center"/>
              <w:rPr>
                <w:rFonts w:ascii="標楷體" w:eastAsia="標楷體" w:hAnsi="標楷體"/>
              </w:rPr>
            </w:pPr>
            <w:r w:rsidRPr="00A90476">
              <w:rPr>
                <w:rFonts w:ascii="標楷體" w:eastAsia="標楷體" w:hAnsi="標楷體"/>
              </w:rPr>
              <w:t>全額</w:t>
            </w:r>
          </w:p>
        </w:tc>
      </w:tr>
      <w:tr w:rsidR="00A90476" w:rsidRPr="00A90476" w14:paraId="5D3D883B" w14:textId="77777777" w:rsidTr="00FE189A">
        <w:trPr>
          <w:trHeight w:val="1134"/>
          <w:jc w:val="center"/>
        </w:trPr>
        <w:tc>
          <w:tcPr>
            <w:tcW w:w="988" w:type="dxa"/>
            <w:vAlign w:val="center"/>
          </w:tcPr>
          <w:p w14:paraId="65EDD64E" w14:textId="77777777" w:rsidR="00752796" w:rsidRPr="00A90476" w:rsidRDefault="00752796" w:rsidP="00FE189A">
            <w:pPr>
              <w:jc w:val="center"/>
              <w:rPr>
                <w:rFonts w:ascii="標楷體" w:eastAsia="標楷體" w:hAnsi="標楷體"/>
              </w:rPr>
            </w:pPr>
            <w:r w:rsidRPr="00A90476">
              <w:rPr>
                <w:rFonts w:ascii="標楷體" w:eastAsia="標楷體" w:hAnsi="標楷體"/>
              </w:rPr>
              <w:t>第四級</w:t>
            </w:r>
          </w:p>
        </w:tc>
        <w:tc>
          <w:tcPr>
            <w:tcW w:w="4110" w:type="dxa"/>
            <w:vAlign w:val="center"/>
          </w:tcPr>
          <w:p w14:paraId="70435762" w14:textId="77777777" w:rsidR="00752796" w:rsidRPr="00A90476" w:rsidRDefault="00752796" w:rsidP="00FE189A">
            <w:pPr>
              <w:rPr>
                <w:rFonts w:ascii="標楷體" w:eastAsia="標楷體" w:hAnsi="標楷體"/>
              </w:rPr>
            </w:pPr>
            <w:r w:rsidRPr="00A90476">
              <w:rPr>
                <w:rFonts w:ascii="標楷體" w:eastAsia="標楷體" w:hAnsi="標楷體"/>
              </w:rPr>
              <w:t>本校受上級單位交辦或其他政府單位</w:t>
            </w:r>
          </w:p>
          <w:p w14:paraId="627C3DC4" w14:textId="77777777" w:rsidR="00752796" w:rsidRPr="00A90476" w:rsidRDefault="00752796" w:rsidP="00FE189A">
            <w:pPr>
              <w:rPr>
                <w:rFonts w:ascii="標楷體" w:eastAsia="標楷體" w:hAnsi="標楷體"/>
              </w:rPr>
            </w:pPr>
            <w:r w:rsidRPr="00A90476">
              <w:rPr>
                <w:rFonts w:ascii="標楷體" w:eastAsia="標楷體" w:hAnsi="標楷體"/>
              </w:rPr>
              <w:t>委辦之活動</w:t>
            </w:r>
          </w:p>
        </w:tc>
        <w:tc>
          <w:tcPr>
            <w:tcW w:w="2124" w:type="dxa"/>
            <w:vAlign w:val="center"/>
          </w:tcPr>
          <w:p w14:paraId="535A6916" w14:textId="77777777" w:rsidR="00752796" w:rsidRPr="00A90476" w:rsidRDefault="00752796" w:rsidP="00FE189A">
            <w:pPr>
              <w:jc w:val="center"/>
              <w:rPr>
                <w:rFonts w:ascii="標楷體" w:eastAsia="標楷體" w:hAnsi="標楷體"/>
              </w:rPr>
            </w:pPr>
            <w:r w:rsidRPr="00A90476">
              <w:rPr>
                <w:rFonts w:ascii="標楷體" w:eastAsia="標楷體" w:hAnsi="標楷體"/>
              </w:rPr>
              <w:t>免費</w:t>
            </w:r>
          </w:p>
        </w:tc>
        <w:tc>
          <w:tcPr>
            <w:tcW w:w="2124" w:type="dxa"/>
            <w:vAlign w:val="center"/>
          </w:tcPr>
          <w:p w14:paraId="4E7E4583" w14:textId="77777777" w:rsidR="00752796" w:rsidRPr="00A90476" w:rsidRDefault="00752796" w:rsidP="00FE189A">
            <w:pPr>
              <w:jc w:val="center"/>
              <w:rPr>
                <w:rFonts w:ascii="標楷體" w:eastAsia="標楷體" w:hAnsi="標楷體"/>
              </w:rPr>
            </w:pPr>
            <w:r w:rsidRPr="00A90476">
              <w:rPr>
                <w:rFonts w:ascii="標楷體" w:eastAsia="標楷體" w:hAnsi="標楷體" w:hint="eastAsia"/>
              </w:rPr>
              <w:t>全額</w:t>
            </w:r>
          </w:p>
        </w:tc>
      </w:tr>
      <w:tr w:rsidR="00A90476" w:rsidRPr="00A90476" w14:paraId="487FDB5D" w14:textId="77777777" w:rsidTr="00FE189A">
        <w:trPr>
          <w:trHeight w:val="567"/>
          <w:jc w:val="center"/>
        </w:trPr>
        <w:tc>
          <w:tcPr>
            <w:tcW w:w="9346" w:type="dxa"/>
            <w:gridSpan w:val="4"/>
            <w:vAlign w:val="center"/>
          </w:tcPr>
          <w:p w14:paraId="1CA030E1" w14:textId="77777777" w:rsidR="00752796" w:rsidRPr="00A90476" w:rsidRDefault="00752796" w:rsidP="00FE189A">
            <w:pPr>
              <w:rPr>
                <w:rFonts w:ascii="標楷體" w:eastAsia="標楷體" w:hAnsi="標楷體"/>
              </w:rPr>
            </w:pPr>
            <w:r w:rsidRPr="00A90476">
              <w:rPr>
                <w:rFonts w:ascii="標楷體" w:eastAsia="標楷體" w:hAnsi="標楷體"/>
              </w:rPr>
              <w:t>備註：</w:t>
            </w:r>
            <w:r w:rsidRPr="00A90476">
              <w:rPr>
                <w:rFonts w:ascii="標楷體" w:eastAsia="標楷體" w:hAnsi="標楷體" w:hint="eastAsia"/>
                <w:u w:val="single"/>
              </w:rPr>
              <w:t>照明費全額收費</w:t>
            </w:r>
            <w:r w:rsidRPr="00A90476">
              <w:rPr>
                <w:rFonts w:ascii="標楷體" w:eastAsia="標楷體" w:hAnsi="標楷體" w:hint="eastAsia"/>
              </w:rPr>
              <w:t>，不分級別</w:t>
            </w:r>
            <w:r w:rsidRPr="00A90476">
              <w:rPr>
                <w:rFonts w:ascii="標楷體" w:eastAsia="標楷體" w:hAnsi="標楷體"/>
              </w:rPr>
              <w:t>。</w:t>
            </w:r>
          </w:p>
        </w:tc>
      </w:tr>
    </w:tbl>
    <w:p w14:paraId="6C0F5E64" w14:textId="77777777" w:rsidR="00752796" w:rsidRPr="00A90476" w:rsidRDefault="00752796" w:rsidP="00752796">
      <w:pPr>
        <w:pBdr>
          <w:top w:val="nil"/>
          <w:left w:val="nil"/>
          <w:bottom w:val="nil"/>
          <w:right w:val="nil"/>
          <w:between w:val="nil"/>
        </w:pBdr>
        <w:spacing w:before="240" w:line="360" w:lineRule="auto"/>
        <w:rPr>
          <w:rFonts w:ascii="標楷體" w:eastAsia="標楷體" w:hAnsi="標楷體"/>
          <w:b/>
          <w:sz w:val="32"/>
          <w:szCs w:val="32"/>
        </w:rPr>
      </w:pPr>
      <w:r w:rsidRPr="00A90476">
        <w:rPr>
          <w:rFonts w:ascii="標楷體" w:eastAsia="標楷體" w:hAnsi="標楷體"/>
          <w:b/>
          <w:sz w:val="32"/>
          <w:szCs w:val="32"/>
        </w:rPr>
        <w:t>貳、收費標準</w:t>
      </w:r>
    </w:p>
    <w:tbl>
      <w:tblPr>
        <w:tblStyle w:val="aa"/>
        <w:tblW w:w="0" w:type="auto"/>
        <w:tblLook w:val="04A0" w:firstRow="1" w:lastRow="0" w:firstColumn="1" w:lastColumn="0" w:noHBand="0" w:noVBand="1"/>
      </w:tblPr>
      <w:tblGrid>
        <w:gridCol w:w="1696"/>
        <w:gridCol w:w="7650"/>
      </w:tblGrid>
      <w:tr w:rsidR="00A90476" w:rsidRPr="00A90476" w14:paraId="798DF635" w14:textId="77777777" w:rsidTr="00FE189A">
        <w:trPr>
          <w:trHeight w:val="680"/>
        </w:trPr>
        <w:tc>
          <w:tcPr>
            <w:tcW w:w="1696" w:type="dxa"/>
            <w:vAlign w:val="center"/>
          </w:tcPr>
          <w:p w14:paraId="24A519D7" w14:textId="77777777" w:rsidR="00752796" w:rsidRPr="00A90476" w:rsidRDefault="00752796" w:rsidP="00FE189A">
            <w:pPr>
              <w:rPr>
                <w:rFonts w:ascii="標楷體" w:eastAsia="標楷體" w:hAnsi="標楷體"/>
              </w:rPr>
            </w:pPr>
            <w:r w:rsidRPr="00A90476">
              <w:rPr>
                <w:rFonts w:ascii="標楷體" w:eastAsia="標楷體" w:hAnsi="標楷體"/>
              </w:rPr>
              <w:t>可借用時段</w:t>
            </w:r>
          </w:p>
        </w:tc>
        <w:tc>
          <w:tcPr>
            <w:tcW w:w="7650" w:type="dxa"/>
            <w:vAlign w:val="center"/>
          </w:tcPr>
          <w:p w14:paraId="6CDD1C27" w14:textId="77777777" w:rsidR="00752796" w:rsidRPr="00A90476" w:rsidRDefault="00752796" w:rsidP="00FE189A">
            <w:pPr>
              <w:jc w:val="center"/>
              <w:rPr>
                <w:rFonts w:ascii="標楷體" w:eastAsia="標楷體" w:hAnsi="標楷體"/>
              </w:rPr>
            </w:pPr>
            <w:r w:rsidRPr="00A90476">
              <w:rPr>
                <w:rFonts w:ascii="標楷體" w:eastAsia="標楷體" w:hAnsi="標楷體"/>
              </w:rPr>
              <w:t>08：00-22：00</w:t>
            </w:r>
          </w:p>
        </w:tc>
      </w:tr>
      <w:tr w:rsidR="00A90476" w:rsidRPr="00A90476" w14:paraId="24E306C9" w14:textId="77777777" w:rsidTr="00FE189A">
        <w:trPr>
          <w:trHeight w:val="680"/>
        </w:trPr>
        <w:tc>
          <w:tcPr>
            <w:tcW w:w="1696" w:type="dxa"/>
            <w:vAlign w:val="center"/>
          </w:tcPr>
          <w:p w14:paraId="562B3AC6" w14:textId="77777777" w:rsidR="00752796" w:rsidRPr="00A90476" w:rsidRDefault="00752796" w:rsidP="00FE189A">
            <w:pPr>
              <w:rPr>
                <w:rFonts w:ascii="標楷體" w:eastAsia="標楷體" w:hAnsi="標楷體"/>
              </w:rPr>
            </w:pPr>
            <w:r w:rsidRPr="00A90476">
              <w:rPr>
                <w:rFonts w:ascii="標楷體" w:eastAsia="標楷體" w:hAnsi="標楷體"/>
              </w:rPr>
              <w:t>場地費</w:t>
            </w:r>
          </w:p>
        </w:tc>
        <w:tc>
          <w:tcPr>
            <w:tcW w:w="7650" w:type="dxa"/>
            <w:vAlign w:val="center"/>
          </w:tcPr>
          <w:p w14:paraId="537AB0F2" w14:textId="77777777" w:rsidR="00752796" w:rsidRPr="00A90476" w:rsidRDefault="00752796" w:rsidP="00FE189A">
            <w:pPr>
              <w:jc w:val="center"/>
              <w:rPr>
                <w:rFonts w:ascii="標楷體" w:eastAsia="標楷體" w:hAnsi="標楷體"/>
              </w:rPr>
            </w:pPr>
            <w:r w:rsidRPr="00A90476">
              <w:rPr>
                <w:rFonts w:ascii="標楷體" w:eastAsia="標楷體" w:hAnsi="標楷體"/>
              </w:rPr>
              <w:t>一個小時3,900元</w:t>
            </w:r>
          </w:p>
        </w:tc>
      </w:tr>
      <w:tr w:rsidR="00A90476" w:rsidRPr="00A90476" w14:paraId="606CF2F2" w14:textId="77777777" w:rsidTr="00FE189A">
        <w:trPr>
          <w:trHeight w:val="680"/>
        </w:trPr>
        <w:tc>
          <w:tcPr>
            <w:tcW w:w="1696" w:type="dxa"/>
            <w:vAlign w:val="center"/>
          </w:tcPr>
          <w:p w14:paraId="348822D0" w14:textId="77777777" w:rsidR="00752796" w:rsidRPr="00A90476" w:rsidRDefault="00752796" w:rsidP="00FE189A">
            <w:pPr>
              <w:rPr>
                <w:rFonts w:ascii="標楷體" w:eastAsia="標楷體" w:hAnsi="標楷體"/>
              </w:rPr>
            </w:pPr>
            <w:r w:rsidRPr="00A90476">
              <w:rPr>
                <w:rFonts w:ascii="標楷體" w:eastAsia="標楷體" w:hAnsi="標楷體"/>
              </w:rPr>
              <w:t>照明費</w:t>
            </w:r>
          </w:p>
        </w:tc>
        <w:tc>
          <w:tcPr>
            <w:tcW w:w="7650" w:type="dxa"/>
            <w:vAlign w:val="center"/>
          </w:tcPr>
          <w:p w14:paraId="65AC5E93" w14:textId="77777777" w:rsidR="00752796" w:rsidRPr="00A90476" w:rsidRDefault="00752796" w:rsidP="00FE189A">
            <w:pPr>
              <w:jc w:val="center"/>
              <w:rPr>
                <w:rFonts w:ascii="標楷體" w:eastAsia="標楷體" w:hAnsi="標楷體"/>
              </w:rPr>
            </w:pPr>
            <w:r w:rsidRPr="00A90476">
              <w:rPr>
                <w:rFonts w:ascii="標楷體" w:eastAsia="標楷體" w:hAnsi="標楷體"/>
              </w:rPr>
              <w:t>每小時1,200元(</w:t>
            </w:r>
            <w:proofErr w:type="gramStart"/>
            <w:r w:rsidRPr="00A90476">
              <w:rPr>
                <w:rFonts w:ascii="標楷體" w:eastAsia="標楷體" w:hAnsi="標楷體"/>
              </w:rPr>
              <w:t>燈開一半</w:t>
            </w:r>
            <w:proofErr w:type="gramEnd"/>
            <w:r w:rsidRPr="00A90476">
              <w:rPr>
                <w:rFonts w:ascii="標楷體" w:eastAsia="標楷體" w:hAnsi="標楷體"/>
              </w:rPr>
              <w:t>)</w:t>
            </w:r>
          </w:p>
          <w:p w14:paraId="20B52584" w14:textId="77777777" w:rsidR="00752796" w:rsidRPr="00A90476" w:rsidRDefault="00752796" w:rsidP="00FE189A">
            <w:pPr>
              <w:jc w:val="center"/>
              <w:rPr>
                <w:rFonts w:ascii="標楷體" w:eastAsia="標楷體" w:hAnsi="標楷體"/>
              </w:rPr>
            </w:pPr>
            <w:r w:rsidRPr="00A90476">
              <w:rPr>
                <w:rFonts w:ascii="標楷體" w:eastAsia="標楷體" w:hAnsi="標楷體"/>
              </w:rPr>
              <w:t>每小時2,400元(燈全開)</w:t>
            </w:r>
          </w:p>
        </w:tc>
      </w:tr>
      <w:tr w:rsidR="00A90476" w:rsidRPr="00A90476" w14:paraId="769D0B63" w14:textId="77777777" w:rsidTr="00FE189A">
        <w:trPr>
          <w:trHeight w:val="680"/>
        </w:trPr>
        <w:tc>
          <w:tcPr>
            <w:tcW w:w="1696" w:type="dxa"/>
            <w:vAlign w:val="center"/>
          </w:tcPr>
          <w:p w14:paraId="4EB11E61" w14:textId="77777777" w:rsidR="00752796" w:rsidRPr="00A90476" w:rsidRDefault="00752796" w:rsidP="00FE189A">
            <w:pPr>
              <w:rPr>
                <w:rFonts w:ascii="標楷體" w:eastAsia="標楷體" w:hAnsi="標楷體"/>
              </w:rPr>
            </w:pPr>
            <w:r w:rsidRPr="00A90476">
              <w:rPr>
                <w:rFonts w:ascii="標楷體" w:eastAsia="標楷體" w:hAnsi="標楷體"/>
              </w:rPr>
              <w:t>保證金</w:t>
            </w:r>
          </w:p>
        </w:tc>
        <w:tc>
          <w:tcPr>
            <w:tcW w:w="7650" w:type="dxa"/>
            <w:vAlign w:val="center"/>
          </w:tcPr>
          <w:p w14:paraId="7BE761BA" w14:textId="77777777" w:rsidR="00752796" w:rsidRPr="00A90476" w:rsidRDefault="00752796" w:rsidP="00FE189A">
            <w:pPr>
              <w:jc w:val="center"/>
              <w:rPr>
                <w:rFonts w:ascii="標楷體" w:eastAsia="標楷體" w:hAnsi="標楷體"/>
              </w:rPr>
            </w:pPr>
            <w:r w:rsidRPr="00A90476">
              <w:rPr>
                <w:rFonts w:ascii="標楷體" w:eastAsia="標楷體" w:hAnsi="標楷體"/>
              </w:rPr>
              <w:t>每日2</w:t>
            </w:r>
            <w:r w:rsidRPr="00A90476">
              <w:rPr>
                <w:rFonts w:ascii="標楷體" w:eastAsia="標楷體" w:hAnsi="標楷體" w:hint="eastAsia"/>
                <w:u w:val="single"/>
              </w:rPr>
              <w:t>萬</w:t>
            </w:r>
            <w:r w:rsidRPr="00A90476">
              <w:rPr>
                <w:rFonts w:ascii="標楷體" w:eastAsia="標楷體" w:hAnsi="標楷體"/>
              </w:rPr>
              <w:t>元</w:t>
            </w:r>
            <w:r w:rsidRPr="00A90476">
              <w:rPr>
                <w:rFonts w:ascii="標楷體" w:eastAsia="標楷體" w:hAnsi="標楷體" w:hint="eastAsia"/>
                <w:u w:val="single"/>
              </w:rPr>
              <w:t>(最高10萬元整)</w:t>
            </w:r>
          </w:p>
        </w:tc>
      </w:tr>
    </w:tbl>
    <w:p w14:paraId="01CAC7AF" w14:textId="77777777" w:rsidR="00752796" w:rsidRPr="00A90476" w:rsidRDefault="00752796" w:rsidP="00752796">
      <w:pPr>
        <w:pBdr>
          <w:top w:val="nil"/>
          <w:left w:val="nil"/>
          <w:bottom w:val="nil"/>
          <w:right w:val="nil"/>
          <w:between w:val="nil"/>
        </w:pBdr>
        <w:rPr>
          <w:rFonts w:ascii="標楷體" w:eastAsia="標楷體" w:hAnsi="標楷體"/>
          <w:u w:val="single"/>
        </w:rPr>
      </w:pPr>
      <w:r w:rsidRPr="00A90476">
        <w:rPr>
          <w:rFonts w:ascii="標楷體" w:eastAsia="標楷體" w:hAnsi="標楷體" w:hint="eastAsia"/>
          <w:u w:val="single"/>
        </w:rPr>
        <w:t>備註：非屬教育勞務者，場地費及照明費另收百分之五營業稅。</w:t>
      </w:r>
    </w:p>
    <w:p w14:paraId="2AF5072F" w14:textId="5B5B3BA5" w:rsidR="006B1430" w:rsidRPr="00A90476" w:rsidRDefault="00752796" w:rsidP="00752796">
      <w:pPr>
        <w:rPr>
          <w:rFonts w:ascii="標楷體" w:eastAsia="標楷體" w:hAnsi="標楷體"/>
        </w:rPr>
        <w:sectPr w:rsidR="006B1430" w:rsidRPr="00A90476" w:rsidSect="006B1430">
          <w:headerReference w:type="default" r:id="rId9"/>
          <w:pgSz w:w="11906" w:h="16838"/>
          <w:pgMar w:top="1440" w:right="1274" w:bottom="1440" w:left="1276" w:header="737" w:footer="473" w:gutter="0"/>
          <w:pgNumType w:start="1"/>
          <w:cols w:space="720"/>
          <w:docGrid w:linePitch="326"/>
        </w:sectPr>
      </w:pPr>
      <w:r w:rsidRPr="00A90476">
        <w:rPr>
          <w:rFonts w:ascii="標楷體" w:eastAsia="標楷體" w:hAnsi="標楷體"/>
        </w:rPr>
        <w:br w:type="page"/>
      </w:r>
    </w:p>
    <w:p w14:paraId="3EBC8467" w14:textId="77777777" w:rsidR="006907C1" w:rsidRPr="00A90476" w:rsidRDefault="006907C1" w:rsidP="006907C1">
      <w:pPr>
        <w:pBdr>
          <w:top w:val="nil"/>
          <w:left w:val="nil"/>
          <w:bottom w:val="nil"/>
          <w:right w:val="nil"/>
          <w:between w:val="nil"/>
        </w:pBdr>
        <w:spacing w:line="360" w:lineRule="auto"/>
        <w:jc w:val="center"/>
        <w:rPr>
          <w:rFonts w:ascii="標楷體" w:eastAsia="標楷體" w:hAnsi="標楷體"/>
          <w:b/>
          <w:sz w:val="36"/>
          <w:szCs w:val="36"/>
        </w:rPr>
      </w:pPr>
      <w:r w:rsidRPr="00A90476">
        <w:rPr>
          <w:rFonts w:ascii="標楷體" w:eastAsia="標楷體" w:hAnsi="標楷體"/>
          <w:b/>
          <w:sz w:val="36"/>
          <w:szCs w:val="36"/>
        </w:rPr>
        <w:lastRenderedPageBreak/>
        <w:t>國立體育大學人工草皮足球場借用申請表</w:t>
      </w:r>
    </w:p>
    <w:p w14:paraId="61303DEE" w14:textId="77777777" w:rsidR="006907C1" w:rsidRPr="00A90476" w:rsidRDefault="006907C1" w:rsidP="006907C1">
      <w:pPr>
        <w:wordWrap w:val="0"/>
        <w:spacing w:afterLines="50" w:after="180"/>
        <w:jc w:val="right"/>
        <w:rPr>
          <w:rFonts w:ascii="標楷體" w:eastAsia="標楷體" w:hAnsi="標楷體"/>
          <w:b/>
        </w:rPr>
      </w:pPr>
      <w:r w:rsidRPr="00A90476">
        <w:rPr>
          <w:rFonts w:ascii="標楷體" w:eastAsia="標楷體" w:hAnsi="標楷體" w:hint="eastAsia"/>
          <w:b/>
          <w:w w:val="95"/>
          <w:sz w:val="20"/>
        </w:rPr>
        <w:t>□已匯款  □未匯款</w:t>
      </w:r>
    </w:p>
    <w:tbl>
      <w:tblPr>
        <w:tblStyle w:val="aa"/>
        <w:tblW w:w="9351" w:type="dxa"/>
        <w:tblLayout w:type="fixed"/>
        <w:tblLook w:val="04A0" w:firstRow="1" w:lastRow="0" w:firstColumn="1" w:lastColumn="0" w:noHBand="0" w:noVBand="1"/>
      </w:tblPr>
      <w:tblGrid>
        <w:gridCol w:w="1271"/>
        <w:gridCol w:w="142"/>
        <w:gridCol w:w="1134"/>
        <w:gridCol w:w="850"/>
        <w:gridCol w:w="426"/>
        <w:gridCol w:w="1181"/>
        <w:gridCol w:w="94"/>
        <w:gridCol w:w="284"/>
        <w:gridCol w:w="283"/>
        <w:gridCol w:w="851"/>
        <w:gridCol w:w="661"/>
        <w:gridCol w:w="756"/>
        <w:gridCol w:w="1406"/>
        <w:gridCol w:w="12"/>
      </w:tblGrid>
      <w:tr w:rsidR="00A90476" w:rsidRPr="00A90476" w14:paraId="1F0ECFB7" w14:textId="77777777" w:rsidTr="00FE189A">
        <w:trPr>
          <w:cantSplit/>
          <w:trHeight w:val="567"/>
        </w:trPr>
        <w:tc>
          <w:tcPr>
            <w:tcW w:w="1413" w:type="dxa"/>
            <w:gridSpan w:val="2"/>
            <w:vAlign w:val="center"/>
          </w:tcPr>
          <w:p w14:paraId="12C4BD7D" w14:textId="77777777" w:rsidR="006907C1" w:rsidRPr="00A90476" w:rsidRDefault="006907C1" w:rsidP="00FE189A">
            <w:pPr>
              <w:jc w:val="center"/>
              <w:rPr>
                <w:rFonts w:ascii="標楷體" w:eastAsia="標楷體" w:hAnsi="標楷體"/>
              </w:rPr>
            </w:pPr>
            <w:r w:rsidRPr="00A90476">
              <w:rPr>
                <w:rFonts w:ascii="標楷體" w:eastAsia="標楷體" w:hAnsi="標楷體"/>
              </w:rPr>
              <w:t>活動名稱</w:t>
            </w:r>
          </w:p>
        </w:tc>
        <w:tc>
          <w:tcPr>
            <w:tcW w:w="7938" w:type="dxa"/>
            <w:gridSpan w:val="12"/>
            <w:vAlign w:val="center"/>
          </w:tcPr>
          <w:p w14:paraId="20A618B6" w14:textId="77777777" w:rsidR="006907C1" w:rsidRPr="00A90476" w:rsidRDefault="006907C1" w:rsidP="00FE189A">
            <w:pPr>
              <w:jc w:val="center"/>
              <w:rPr>
                <w:rFonts w:ascii="標楷體" w:eastAsia="標楷體" w:hAnsi="標楷體"/>
              </w:rPr>
            </w:pPr>
          </w:p>
        </w:tc>
      </w:tr>
      <w:tr w:rsidR="00A90476" w:rsidRPr="00A90476" w14:paraId="1A536515" w14:textId="77777777" w:rsidTr="00FE189A">
        <w:trPr>
          <w:cantSplit/>
          <w:trHeight w:val="567"/>
        </w:trPr>
        <w:tc>
          <w:tcPr>
            <w:tcW w:w="1413" w:type="dxa"/>
            <w:gridSpan w:val="2"/>
            <w:vAlign w:val="center"/>
          </w:tcPr>
          <w:p w14:paraId="164371E8" w14:textId="77777777" w:rsidR="006907C1" w:rsidRPr="00A90476" w:rsidRDefault="006907C1" w:rsidP="00FE189A">
            <w:pPr>
              <w:jc w:val="center"/>
              <w:rPr>
                <w:rFonts w:ascii="標楷體" w:eastAsia="標楷體" w:hAnsi="標楷體"/>
              </w:rPr>
            </w:pPr>
            <w:r w:rsidRPr="00A90476">
              <w:rPr>
                <w:rFonts w:ascii="標楷體" w:eastAsia="標楷體" w:hAnsi="標楷體"/>
              </w:rPr>
              <w:t>借用日期</w:t>
            </w:r>
          </w:p>
        </w:tc>
        <w:tc>
          <w:tcPr>
            <w:tcW w:w="7938" w:type="dxa"/>
            <w:gridSpan w:val="12"/>
            <w:vAlign w:val="center"/>
          </w:tcPr>
          <w:p w14:paraId="34757D44" w14:textId="77777777" w:rsidR="006907C1" w:rsidRPr="00A90476" w:rsidRDefault="006907C1" w:rsidP="00FE189A">
            <w:pPr>
              <w:jc w:val="center"/>
              <w:rPr>
                <w:rFonts w:ascii="標楷體" w:eastAsia="標楷體" w:hAnsi="標楷體"/>
              </w:rPr>
            </w:pPr>
            <w:r w:rsidRPr="00A90476">
              <w:rPr>
                <w:rFonts w:ascii="標楷體" w:eastAsia="標楷體" w:hAnsi="標楷體"/>
              </w:rPr>
              <w:t>自</w:t>
            </w:r>
            <w:r w:rsidRPr="00A90476">
              <w:rPr>
                <w:rFonts w:ascii="標楷體" w:eastAsia="標楷體" w:hAnsi="標楷體" w:hint="eastAsia"/>
              </w:rPr>
              <w:t xml:space="preserve">    </w:t>
            </w:r>
            <w:r w:rsidRPr="00A90476">
              <w:rPr>
                <w:rFonts w:ascii="標楷體" w:eastAsia="標楷體" w:hAnsi="標楷體"/>
              </w:rPr>
              <w:t>年</w:t>
            </w:r>
            <w:r w:rsidRPr="00A90476">
              <w:rPr>
                <w:rFonts w:ascii="標楷體" w:eastAsia="標楷體" w:hAnsi="標楷體" w:hint="eastAsia"/>
              </w:rPr>
              <w:t xml:space="preserve">   </w:t>
            </w:r>
            <w:r w:rsidRPr="00A90476">
              <w:rPr>
                <w:rFonts w:ascii="標楷體" w:eastAsia="標楷體" w:hAnsi="標楷體"/>
              </w:rPr>
              <w:t>月</w:t>
            </w:r>
            <w:r w:rsidRPr="00A90476">
              <w:rPr>
                <w:rFonts w:ascii="標楷體" w:eastAsia="標楷體" w:hAnsi="標楷體" w:hint="eastAsia"/>
              </w:rPr>
              <w:t xml:space="preserve">   </w:t>
            </w:r>
            <w:r w:rsidRPr="00A90476">
              <w:rPr>
                <w:rFonts w:ascii="標楷體" w:eastAsia="標楷體" w:hAnsi="標楷體"/>
              </w:rPr>
              <w:t>日至</w:t>
            </w:r>
            <w:r w:rsidRPr="00A90476">
              <w:rPr>
                <w:rFonts w:ascii="標楷體" w:eastAsia="標楷體" w:hAnsi="標楷體" w:hint="eastAsia"/>
              </w:rPr>
              <w:t xml:space="preserve">    </w:t>
            </w:r>
            <w:r w:rsidRPr="00A90476">
              <w:rPr>
                <w:rFonts w:ascii="標楷體" w:eastAsia="標楷體" w:hAnsi="標楷體"/>
              </w:rPr>
              <w:t>年</w:t>
            </w:r>
            <w:r w:rsidRPr="00A90476">
              <w:rPr>
                <w:rFonts w:ascii="標楷體" w:eastAsia="標楷體" w:hAnsi="標楷體" w:hint="eastAsia"/>
              </w:rPr>
              <w:t xml:space="preserve">   </w:t>
            </w:r>
            <w:r w:rsidRPr="00A90476">
              <w:rPr>
                <w:rFonts w:ascii="標楷體" w:eastAsia="標楷體" w:hAnsi="標楷體"/>
              </w:rPr>
              <w:t>月</w:t>
            </w:r>
            <w:r w:rsidRPr="00A90476">
              <w:rPr>
                <w:rFonts w:ascii="標楷體" w:eastAsia="標楷體" w:hAnsi="標楷體" w:hint="eastAsia"/>
              </w:rPr>
              <w:t xml:space="preserve">   </w:t>
            </w:r>
            <w:r w:rsidRPr="00A90476">
              <w:rPr>
                <w:rFonts w:ascii="標楷體" w:eastAsia="標楷體" w:hAnsi="標楷體"/>
              </w:rPr>
              <w:t>日，共計</w:t>
            </w:r>
            <w:r w:rsidRPr="00A90476">
              <w:rPr>
                <w:rFonts w:ascii="標楷體" w:eastAsia="標楷體" w:hAnsi="標楷體" w:hint="eastAsia"/>
              </w:rPr>
              <w:t xml:space="preserve">   </w:t>
            </w:r>
            <w:r w:rsidRPr="00A90476">
              <w:rPr>
                <w:rFonts w:ascii="標楷體" w:eastAsia="標楷體" w:hAnsi="標楷體"/>
              </w:rPr>
              <w:t>天次</w:t>
            </w:r>
          </w:p>
        </w:tc>
      </w:tr>
      <w:tr w:rsidR="00A90476" w:rsidRPr="00A90476" w14:paraId="4F1B9E2E" w14:textId="77777777" w:rsidTr="00FE189A">
        <w:trPr>
          <w:cantSplit/>
          <w:trHeight w:val="567"/>
        </w:trPr>
        <w:tc>
          <w:tcPr>
            <w:tcW w:w="1413" w:type="dxa"/>
            <w:gridSpan w:val="2"/>
            <w:vAlign w:val="center"/>
          </w:tcPr>
          <w:p w14:paraId="0C59A622" w14:textId="77777777" w:rsidR="006907C1" w:rsidRPr="00A90476" w:rsidRDefault="006907C1" w:rsidP="00FE189A">
            <w:pPr>
              <w:jc w:val="center"/>
              <w:rPr>
                <w:rFonts w:ascii="標楷體" w:eastAsia="標楷體" w:hAnsi="標楷體"/>
              </w:rPr>
            </w:pPr>
            <w:r w:rsidRPr="00A90476">
              <w:rPr>
                <w:rFonts w:ascii="標楷體" w:eastAsia="標楷體" w:hAnsi="標楷體"/>
              </w:rPr>
              <w:t>借用時間</w:t>
            </w:r>
          </w:p>
        </w:tc>
        <w:tc>
          <w:tcPr>
            <w:tcW w:w="7938" w:type="dxa"/>
            <w:gridSpan w:val="12"/>
            <w:vAlign w:val="center"/>
          </w:tcPr>
          <w:p w14:paraId="66470F1C" w14:textId="77777777" w:rsidR="006907C1" w:rsidRPr="00A90476" w:rsidRDefault="006907C1" w:rsidP="00FE189A">
            <w:pPr>
              <w:jc w:val="center"/>
              <w:rPr>
                <w:rFonts w:ascii="標楷體" w:eastAsia="標楷體" w:hAnsi="標楷體"/>
              </w:rPr>
            </w:pPr>
          </w:p>
        </w:tc>
      </w:tr>
      <w:tr w:rsidR="00A90476" w:rsidRPr="00A90476" w14:paraId="0C6C6317" w14:textId="77777777" w:rsidTr="00FE189A">
        <w:trPr>
          <w:cantSplit/>
          <w:trHeight w:val="567"/>
        </w:trPr>
        <w:tc>
          <w:tcPr>
            <w:tcW w:w="1413" w:type="dxa"/>
            <w:gridSpan w:val="2"/>
            <w:vAlign w:val="center"/>
          </w:tcPr>
          <w:p w14:paraId="719031F6" w14:textId="77777777" w:rsidR="006907C1" w:rsidRPr="00A90476" w:rsidRDefault="006907C1" w:rsidP="00FE189A">
            <w:pPr>
              <w:jc w:val="center"/>
              <w:rPr>
                <w:rFonts w:ascii="標楷體" w:eastAsia="標楷體" w:hAnsi="標楷體"/>
              </w:rPr>
            </w:pPr>
            <w:r w:rsidRPr="00A90476">
              <w:rPr>
                <w:rFonts w:ascii="標楷體" w:eastAsia="標楷體" w:hAnsi="標楷體"/>
              </w:rPr>
              <w:t>借用範圍</w:t>
            </w:r>
          </w:p>
        </w:tc>
        <w:tc>
          <w:tcPr>
            <w:tcW w:w="7938" w:type="dxa"/>
            <w:gridSpan w:val="12"/>
            <w:vAlign w:val="center"/>
          </w:tcPr>
          <w:p w14:paraId="43D98FBF" w14:textId="77777777" w:rsidR="006907C1" w:rsidRPr="00A90476" w:rsidRDefault="006907C1" w:rsidP="00FE189A">
            <w:pPr>
              <w:jc w:val="center"/>
              <w:rPr>
                <w:rFonts w:ascii="標楷體" w:eastAsia="標楷體" w:hAnsi="標楷體"/>
              </w:rPr>
            </w:pPr>
            <w:r w:rsidRPr="00A90476">
              <w:rPr>
                <w:rFonts w:ascii="Times New Roman" w:eastAsia="標楷體" w:hAnsi="Times New Roman" w:hint="eastAsia"/>
              </w:rPr>
              <w:t>人工草皮足球場</w:t>
            </w:r>
          </w:p>
        </w:tc>
      </w:tr>
      <w:tr w:rsidR="00A90476" w:rsidRPr="00A90476" w14:paraId="7C5B2BF2" w14:textId="77777777" w:rsidTr="00FE189A">
        <w:trPr>
          <w:cantSplit/>
          <w:trHeight w:val="850"/>
        </w:trPr>
        <w:tc>
          <w:tcPr>
            <w:tcW w:w="1413" w:type="dxa"/>
            <w:gridSpan w:val="2"/>
            <w:vAlign w:val="center"/>
          </w:tcPr>
          <w:p w14:paraId="35220E85" w14:textId="77777777" w:rsidR="006907C1" w:rsidRPr="00A90476" w:rsidRDefault="006907C1" w:rsidP="00FE189A">
            <w:pPr>
              <w:jc w:val="center"/>
              <w:rPr>
                <w:rFonts w:ascii="標楷體" w:eastAsia="標楷體" w:hAnsi="標楷體"/>
              </w:rPr>
            </w:pPr>
            <w:r w:rsidRPr="00A90476">
              <w:rPr>
                <w:rFonts w:ascii="標楷體" w:eastAsia="標楷體" w:hAnsi="標楷體"/>
              </w:rPr>
              <w:t>參加人數</w:t>
            </w:r>
          </w:p>
        </w:tc>
        <w:tc>
          <w:tcPr>
            <w:tcW w:w="1984" w:type="dxa"/>
            <w:gridSpan w:val="2"/>
            <w:vAlign w:val="center"/>
          </w:tcPr>
          <w:p w14:paraId="7693E1C0" w14:textId="77777777" w:rsidR="006907C1" w:rsidRPr="00A90476" w:rsidRDefault="006907C1" w:rsidP="00FE189A">
            <w:pPr>
              <w:jc w:val="center"/>
              <w:rPr>
                <w:rFonts w:ascii="標楷體" w:eastAsia="標楷體" w:hAnsi="標楷體"/>
              </w:rPr>
            </w:pPr>
            <w:r w:rsidRPr="00A90476">
              <w:rPr>
                <w:rFonts w:ascii="標楷體" w:eastAsia="標楷體" w:hAnsi="標楷體"/>
              </w:rPr>
              <w:t>預估</w:t>
            </w:r>
            <w:r w:rsidRPr="00A90476">
              <w:rPr>
                <w:rFonts w:ascii="標楷體" w:eastAsia="標楷體" w:hAnsi="標楷體" w:hint="eastAsia"/>
              </w:rPr>
              <w:t xml:space="preserve">   </w:t>
            </w:r>
            <w:r w:rsidRPr="00A90476">
              <w:rPr>
                <w:rFonts w:ascii="標楷體" w:eastAsia="標楷體" w:hAnsi="標楷體"/>
              </w:rPr>
              <w:t>人</w:t>
            </w:r>
          </w:p>
        </w:tc>
        <w:tc>
          <w:tcPr>
            <w:tcW w:w="1985" w:type="dxa"/>
            <w:gridSpan w:val="4"/>
            <w:vAlign w:val="center"/>
          </w:tcPr>
          <w:p w14:paraId="22486FFF" w14:textId="77777777" w:rsidR="006907C1" w:rsidRPr="00A90476" w:rsidRDefault="006907C1" w:rsidP="00FE189A">
            <w:pPr>
              <w:jc w:val="center"/>
              <w:rPr>
                <w:rFonts w:ascii="標楷體" w:eastAsia="標楷體" w:hAnsi="標楷體"/>
              </w:rPr>
            </w:pPr>
            <w:r w:rsidRPr="00A90476">
              <w:rPr>
                <w:rFonts w:ascii="標楷體" w:eastAsia="標楷體" w:hAnsi="標楷體"/>
              </w:rPr>
              <w:t>場地設備使用前</w:t>
            </w:r>
          </w:p>
          <w:p w14:paraId="4FFD5D2E" w14:textId="77777777" w:rsidR="006907C1" w:rsidRPr="00A90476" w:rsidRDefault="006907C1" w:rsidP="00FE189A">
            <w:pPr>
              <w:jc w:val="center"/>
              <w:rPr>
                <w:rFonts w:ascii="標楷體" w:eastAsia="標楷體" w:hAnsi="標楷體"/>
              </w:rPr>
            </w:pPr>
            <w:r w:rsidRPr="00A90476">
              <w:rPr>
                <w:rFonts w:ascii="標楷體" w:eastAsia="標楷體" w:hAnsi="標楷體"/>
              </w:rPr>
              <w:t>狀況</w:t>
            </w:r>
            <w:r w:rsidRPr="00A90476">
              <w:rPr>
                <w:rFonts w:ascii="標楷體" w:eastAsia="標楷體" w:hAnsi="標楷體" w:hint="eastAsia"/>
              </w:rPr>
              <w:t>檢查</w:t>
            </w:r>
          </w:p>
        </w:tc>
        <w:tc>
          <w:tcPr>
            <w:tcW w:w="3969" w:type="dxa"/>
            <w:gridSpan w:val="6"/>
            <w:vAlign w:val="center"/>
          </w:tcPr>
          <w:p w14:paraId="45EC9BDB" w14:textId="77777777" w:rsidR="006907C1" w:rsidRPr="00A90476" w:rsidRDefault="006907C1" w:rsidP="00FE189A">
            <w:pPr>
              <w:spacing w:line="276" w:lineRule="auto"/>
              <w:rPr>
                <w:rFonts w:ascii="標楷體" w:eastAsia="標楷體" w:hAnsi="標楷體"/>
              </w:rPr>
            </w:pPr>
            <w:r w:rsidRPr="00A90476">
              <w:rPr>
                <w:rFonts w:ascii="新細明體" w:eastAsia="新細明體" w:hAnsi="新細明體" w:hint="eastAsia"/>
              </w:rPr>
              <w:t>■</w:t>
            </w:r>
            <w:r w:rsidRPr="00A90476">
              <w:rPr>
                <w:rFonts w:ascii="標楷體" w:eastAsia="標楷體" w:hAnsi="標楷體"/>
              </w:rPr>
              <w:t>良好：</w:t>
            </w:r>
          </w:p>
          <w:p w14:paraId="2123FAD9" w14:textId="77777777" w:rsidR="006907C1" w:rsidRPr="00A90476" w:rsidRDefault="006907C1" w:rsidP="00FE189A">
            <w:pPr>
              <w:spacing w:line="276" w:lineRule="auto"/>
              <w:rPr>
                <w:rFonts w:ascii="標楷體" w:eastAsia="標楷體" w:hAnsi="標楷體"/>
              </w:rPr>
            </w:pPr>
            <w:r w:rsidRPr="00A90476">
              <w:rPr>
                <w:rFonts w:ascii="標楷體" w:eastAsia="標楷體" w:hAnsi="標楷體"/>
              </w:rPr>
              <w:t>□缺失：</w:t>
            </w:r>
          </w:p>
        </w:tc>
      </w:tr>
      <w:tr w:rsidR="00A90476" w:rsidRPr="00A90476" w14:paraId="2F8DA8C4" w14:textId="77777777" w:rsidTr="00FE189A">
        <w:trPr>
          <w:cantSplit/>
          <w:trHeight w:val="850"/>
        </w:trPr>
        <w:tc>
          <w:tcPr>
            <w:tcW w:w="1413" w:type="dxa"/>
            <w:gridSpan w:val="2"/>
            <w:vAlign w:val="center"/>
          </w:tcPr>
          <w:p w14:paraId="50B1F04E" w14:textId="77777777" w:rsidR="006907C1" w:rsidRPr="00A90476" w:rsidRDefault="006907C1" w:rsidP="00FE189A">
            <w:pPr>
              <w:jc w:val="center"/>
              <w:rPr>
                <w:rFonts w:ascii="標楷體" w:eastAsia="標楷體" w:hAnsi="標楷體"/>
              </w:rPr>
            </w:pPr>
            <w:r w:rsidRPr="00A90476">
              <w:rPr>
                <w:rFonts w:ascii="標楷體" w:eastAsia="標楷體" w:hAnsi="標楷體"/>
              </w:rPr>
              <w:t>附送文件</w:t>
            </w:r>
          </w:p>
        </w:tc>
        <w:tc>
          <w:tcPr>
            <w:tcW w:w="7938" w:type="dxa"/>
            <w:gridSpan w:val="12"/>
            <w:vAlign w:val="center"/>
          </w:tcPr>
          <w:p w14:paraId="555CB0E2" w14:textId="77777777" w:rsidR="006907C1" w:rsidRPr="00A90476" w:rsidRDefault="006907C1" w:rsidP="00FE189A">
            <w:pPr>
              <w:spacing w:line="276" w:lineRule="auto"/>
              <w:rPr>
                <w:rFonts w:ascii="標楷體" w:eastAsia="標楷體" w:hAnsi="標楷體"/>
              </w:rPr>
            </w:pPr>
            <w:r w:rsidRPr="00A90476">
              <w:rPr>
                <w:rFonts w:ascii="標楷體" w:eastAsia="標楷體" w:hAnsi="標楷體"/>
              </w:rPr>
              <w:t>□活動</w:t>
            </w:r>
            <w:proofErr w:type="gramStart"/>
            <w:r w:rsidRPr="00A90476">
              <w:rPr>
                <w:rFonts w:ascii="標楷體" w:eastAsia="標楷體" w:hAnsi="標楷體"/>
              </w:rPr>
              <w:t>計晝或辦法</w:t>
            </w:r>
            <w:proofErr w:type="gramEnd"/>
            <w:r w:rsidRPr="00A90476">
              <w:rPr>
                <w:rFonts w:ascii="標楷體" w:eastAsia="標楷體" w:hAnsi="標楷體" w:hint="eastAsia"/>
              </w:rPr>
              <w:t xml:space="preserve">   </w:t>
            </w:r>
            <w:r w:rsidRPr="00A90476">
              <w:rPr>
                <w:rFonts w:ascii="標楷體" w:eastAsia="標楷體" w:hAnsi="標楷體"/>
              </w:rPr>
              <w:t>□車輛管制方案</w:t>
            </w:r>
          </w:p>
          <w:p w14:paraId="5FFAB20E" w14:textId="77777777" w:rsidR="006907C1" w:rsidRPr="00A90476" w:rsidRDefault="006907C1" w:rsidP="00FE189A">
            <w:pPr>
              <w:spacing w:line="276" w:lineRule="auto"/>
              <w:rPr>
                <w:rFonts w:ascii="標楷體" w:eastAsia="標楷體" w:hAnsi="標楷體"/>
              </w:rPr>
            </w:pPr>
            <w:r w:rsidRPr="00A90476">
              <w:rPr>
                <w:rFonts w:ascii="標楷體" w:eastAsia="標楷體" w:hAnsi="標楷體"/>
              </w:rPr>
              <w:t>□參加人員名冊</w:t>
            </w:r>
            <w:r w:rsidRPr="00A90476">
              <w:rPr>
                <w:rFonts w:ascii="標楷體" w:eastAsia="標楷體" w:hAnsi="標楷體" w:hint="eastAsia"/>
              </w:rPr>
              <w:t xml:space="preserve">     </w:t>
            </w:r>
            <w:r w:rsidRPr="00A90476">
              <w:rPr>
                <w:rFonts w:ascii="標楷體" w:eastAsia="標楷體" w:hAnsi="標楷體"/>
              </w:rPr>
              <w:t>□人員管制方案</w:t>
            </w:r>
            <w:r w:rsidRPr="00A90476">
              <w:rPr>
                <w:rFonts w:ascii="標楷體" w:eastAsia="標楷體" w:hAnsi="標楷體" w:hint="eastAsia"/>
              </w:rPr>
              <w:t xml:space="preserve">    </w:t>
            </w:r>
            <w:r w:rsidRPr="00A90476">
              <w:rPr>
                <w:rFonts w:ascii="標楷體" w:eastAsia="標楷體" w:hAnsi="標楷體"/>
              </w:rPr>
              <w:t>□其他</w:t>
            </w:r>
            <w:r w:rsidRPr="00A90476">
              <w:rPr>
                <w:rFonts w:ascii="標楷體" w:eastAsia="標楷體" w:hAnsi="標楷體" w:hint="eastAsia"/>
              </w:rPr>
              <w:t>：</w:t>
            </w:r>
          </w:p>
        </w:tc>
      </w:tr>
      <w:tr w:rsidR="00A90476" w:rsidRPr="00A90476" w14:paraId="7E2816AD" w14:textId="77777777" w:rsidTr="00FE189A">
        <w:trPr>
          <w:cantSplit/>
          <w:trHeight w:val="454"/>
        </w:trPr>
        <w:tc>
          <w:tcPr>
            <w:tcW w:w="9351" w:type="dxa"/>
            <w:gridSpan w:val="14"/>
            <w:shd w:val="clear" w:color="auto" w:fill="BFBFBF" w:themeFill="background1" w:themeFillShade="BF"/>
            <w:vAlign w:val="center"/>
          </w:tcPr>
          <w:p w14:paraId="68902D55" w14:textId="77777777" w:rsidR="006907C1" w:rsidRPr="00A90476" w:rsidRDefault="006907C1" w:rsidP="00FE189A">
            <w:pPr>
              <w:rPr>
                <w:rFonts w:ascii="標楷體" w:eastAsia="標楷體" w:hAnsi="標楷體"/>
                <w:b/>
                <w:bCs/>
              </w:rPr>
            </w:pPr>
            <w:r w:rsidRPr="00A90476">
              <w:rPr>
                <w:rFonts w:ascii="標楷體" w:eastAsia="標楷體" w:hAnsi="標楷體"/>
                <w:b/>
                <w:bCs/>
              </w:rPr>
              <w:t>場地費用計算</w:t>
            </w:r>
          </w:p>
        </w:tc>
      </w:tr>
      <w:tr w:rsidR="00A90476" w:rsidRPr="00A90476" w14:paraId="16A45794" w14:textId="77777777" w:rsidTr="00FE189A">
        <w:trPr>
          <w:cantSplit/>
          <w:trHeight w:val="483"/>
        </w:trPr>
        <w:tc>
          <w:tcPr>
            <w:tcW w:w="2547" w:type="dxa"/>
            <w:gridSpan w:val="3"/>
            <w:vAlign w:val="center"/>
          </w:tcPr>
          <w:p w14:paraId="62FAF444" w14:textId="77777777" w:rsidR="006907C1" w:rsidRPr="00A90476" w:rsidRDefault="006907C1" w:rsidP="00FE189A">
            <w:pPr>
              <w:jc w:val="center"/>
              <w:rPr>
                <w:rFonts w:ascii="標楷體" w:eastAsia="標楷體" w:hAnsi="標楷體"/>
              </w:rPr>
            </w:pPr>
            <w:r w:rsidRPr="00A90476">
              <w:rPr>
                <w:rFonts w:ascii="標楷體" w:eastAsia="標楷體" w:hAnsi="標楷體"/>
              </w:rPr>
              <w:t>日期</w:t>
            </w:r>
          </w:p>
        </w:tc>
        <w:tc>
          <w:tcPr>
            <w:tcW w:w="3118" w:type="dxa"/>
            <w:gridSpan w:val="6"/>
            <w:vAlign w:val="center"/>
          </w:tcPr>
          <w:p w14:paraId="5079B3A3" w14:textId="77777777" w:rsidR="006907C1" w:rsidRPr="00A90476" w:rsidRDefault="006907C1" w:rsidP="00FE189A">
            <w:pPr>
              <w:jc w:val="center"/>
              <w:rPr>
                <w:rFonts w:ascii="標楷體" w:eastAsia="標楷體" w:hAnsi="標楷體"/>
              </w:rPr>
            </w:pPr>
            <w:r w:rsidRPr="00A90476">
              <w:rPr>
                <w:rFonts w:ascii="標楷體" w:eastAsia="標楷體" w:hAnsi="標楷體"/>
              </w:rPr>
              <w:t>場地費</w:t>
            </w:r>
          </w:p>
        </w:tc>
        <w:tc>
          <w:tcPr>
            <w:tcW w:w="3686" w:type="dxa"/>
            <w:gridSpan w:val="5"/>
            <w:vAlign w:val="center"/>
          </w:tcPr>
          <w:p w14:paraId="67ED535F" w14:textId="77777777" w:rsidR="006907C1" w:rsidRPr="00A90476" w:rsidRDefault="006907C1" w:rsidP="00FE189A">
            <w:pPr>
              <w:jc w:val="center"/>
              <w:rPr>
                <w:rFonts w:ascii="標楷體" w:eastAsia="標楷體" w:hAnsi="標楷體"/>
              </w:rPr>
            </w:pPr>
            <w:r w:rsidRPr="00A90476">
              <w:rPr>
                <w:rFonts w:ascii="標楷體" w:eastAsia="標楷體" w:hAnsi="標楷體"/>
              </w:rPr>
              <w:t>照明費</w:t>
            </w:r>
          </w:p>
        </w:tc>
      </w:tr>
      <w:tr w:rsidR="00A90476" w:rsidRPr="00A90476" w14:paraId="09400E54" w14:textId="77777777" w:rsidTr="00FE189A">
        <w:trPr>
          <w:cantSplit/>
          <w:trHeight w:val="567"/>
        </w:trPr>
        <w:tc>
          <w:tcPr>
            <w:tcW w:w="2547" w:type="dxa"/>
            <w:gridSpan w:val="3"/>
            <w:vAlign w:val="center"/>
          </w:tcPr>
          <w:p w14:paraId="39C08A1B" w14:textId="77777777" w:rsidR="006907C1" w:rsidRPr="00A90476" w:rsidRDefault="006907C1" w:rsidP="00FE189A">
            <w:pPr>
              <w:jc w:val="center"/>
              <w:rPr>
                <w:rFonts w:ascii="標楷體" w:eastAsia="標楷體" w:hAnsi="標楷體"/>
              </w:rPr>
            </w:pPr>
            <w:r w:rsidRPr="00A90476">
              <w:rPr>
                <w:rFonts w:ascii="標楷體" w:eastAsia="標楷體" w:hAnsi="標楷體"/>
              </w:rPr>
              <w:t>年</w:t>
            </w:r>
            <w:r w:rsidRPr="00A90476">
              <w:rPr>
                <w:rFonts w:ascii="標楷體" w:eastAsia="標楷體" w:hAnsi="標楷體" w:hint="eastAsia"/>
              </w:rPr>
              <w:t xml:space="preserve"> </w:t>
            </w:r>
            <w:r w:rsidRPr="00A90476">
              <w:rPr>
                <w:rFonts w:ascii="標楷體" w:eastAsia="標楷體" w:hAnsi="標楷體"/>
              </w:rPr>
              <w:t xml:space="preserve"> 月</w:t>
            </w:r>
            <w:r w:rsidRPr="00A90476">
              <w:rPr>
                <w:rFonts w:ascii="標楷體" w:eastAsia="標楷體" w:hAnsi="標楷體" w:hint="eastAsia"/>
              </w:rPr>
              <w:t xml:space="preserve"> </w:t>
            </w:r>
            <w:r w:rsidRPr="00A90476">
              <w:rPr>
                <w:rFonts w:ascii="標楷體" w:eastAsia="標楷體" w:hAnsi="標楷體"/>
              </w:rPr>
              <w:t xml:space="preserve"> 日</w:t>
            </w:r>
          </w:p>
        </w:tc>
        <w:tc>
          <w:tcPr>
            <w:tcW w:w="3118" w:type="dxa"/>
            <w:gridSpan w:val="6"/>
            <w:vAlign w:val="center"/>
          </w:tcPr>
          <w:p w14:paraId="2A7EF046" w14:textId="77777777" w:rsidR="006907C1" w:rsidRPr="00A90476" w:rsidRDefault="006907C1" w:rsidP="00FE189A">
            <w:pPr>
              <w:jc w:val="center"/>
              <w:rPr>
                <w:rFonts w:ascii="標楷體" w:eastAsia="標楷體" w:hAnsi="標楷體"/>
              </w:rPr>
            </w:pPr>
          </w:p>
        </w:tc>
        <w:tc>
          <w:tcPr>
            <w:tcW w:w="3686" w:type="dxa"/>
            <w:gridSpan w:val="5"/>
            <w:vAlign w:val="center"/>
          </w:tcPr>
          <w:p w14:paraId="62D46553" w14:textId="77777777" w:rsidR="006907C1" w:rsidRPr="00A90476" w:rsidRDefault="006907C1" w:rsidP="00FE189A">
            <w:pPr>
              <w:jc w:val="center"/>
              <w:rPr>
                <w:rFonts w:ascii="標楷體" w:eastAsia="標楷體" w:hAnsi="標楷體"/>
              </w:rPr>
            </w:pPr>
          </w:p>
        </w:tc>
      </w:tr>
      <w:tr w:rsidR="00A90476" w:rsidRPr="00A90476" w14:paraId="48685723" w14:textId="77777777" w:rsidTr="00FE189A">
        <w:trPr>
          <w:cantSplit/>
          <w:trHeight w:val="567"/>
        </w:trPr>
        <w:tc>
          <w:tcPr>
            <w:tcW w:w="2547" w:type="dxa"/>
            <w:gridSpan w:val="3"/>
            <w:vAlign w:val="center"/>
          </w:tcPr>
          <w:p w14:paraId="79725293" w14:textId="77777777" w:rsidR="006907C1" w:rsidRPr="00A90476" w:rsidRDefault="006907C1" w:rsidP="00FE189A">
            <w:pPr>
              <w:jc w:val="center"/>
              <w:rPr>
                <w:rFonts w:ascii="標楷體" w:eastAsia="標楷體" w:hAnsi="標楷體"/>
              </w:rPr>
            </w:pPr>
            <w:r w:rsidRPr="00A90476">
              <w:rPr>
                <w:rFonts w:ascii="標楷體" w:eastAsia="標楷體" w:hAnsi="標楷體"/>
              </w:rPr>
              <w:t>年</w:t>
            </w:r>
            <w:r w:rsidRPr="00A90476">
              <w:rPr>
                <w:rFonts w:ascii="標楷體" w:eastAsia="標楷體" w:hAnsi="標楷體" w:hint="eastAsia"/>
              </w:rPr>
              <w:t xml:space="preserve"> </w:t>
            </w:r>
            <w:r w:rsidRPr="00A90476">
              <w:rPr>
                <w:rFonts w:ascii="標楷體" w:eastAsia="標楷體" w:hAnsi="標楷體"/>
              </w:rPr>
              <w:t xml:space="preserve"> 月</w:t>
            </w:r>
            <w:r w:rsidRPr="00A90476">
              <w:rPr>
                <w:rFonts w:ascii="標楷體" w:eastAsia="標楷體" w:hAnsi="標楷體" w:hint="eastAsia"/>
              </w:rPr>
              <w:t xml:space="preserve"> </w:t>
            </w:r>
            <w:r w:rsidRPr="00A90476">
              <w:rPr>
                <w:rFonts w:ascii="標楷體" w:eastAsia="標楷體" w:hAnsi="標楷體"/>
              </w:rPr>
              <w:t xml:space="preserve"> 日</w:t>
            </w:r>
          </w:p>
        </w:tc>
        <w:tc>
          <w:tcPr>
            <w:tcW w:w="3118" w:type="dxa"/>
            <w:gridSpan w:val="6"/>
            <w:vAlign w:val="center"/>
          </w:tcPr>
          <w:p w14:paraId="31D6DC19" w14:textId="77777777" w:rsidR="006907C1" w:rsidRPr="00A90476" w:rsidRDefault="006907C1" w:rsidP="00FE189A">
            <w:pPr>
              <w:jc w:val="center"/>
              <w:rPr>
                <w:rFonts w:ascii="標楷體" w:eastAsia="標楷體" w:hAnsi="標楷體"/>
              </w:rPr>
            </w:pPr>
          </w:p>
        </w:tc>
        <w:tc>
          <w:tcPr>
            <w:tcW w:w="3686" w:type="dxa"/>
            <w:gridSpan w:val="5"/>
            <w:vAlign w:val="center"/>
          </w:tcPr>
          <w:p w14:paraId="1AC666F4" w14:textId="77777777" w:rsidR="006907C1" w:rsidRPr="00A90476" w:rsidRDefault="006907C1" w:rsidP="00FE189A">
            <w:pPr>
              <w:jc w:val="center"/>
              <w:rPr>
                <w:rFonts w:ascii="標楷體" w:eastAsia="標楷體" w:hAnsi="標楷體"/>
              </w:rPr>
            </w:pPr>
          </w:p>
        </w:tc>
      </w:tr>
      <w:tr w:rsidR="00A90476" w:rsidRPr="00A90476" w14:paraId="1561C8FE" w14:textId="77777777" w:rsidTr="00FE189A">
        <w:trPr>
          <w:cantSplit/>
          <w:trHeight w:val="567"/>
        </w:trPr>
        <w:tc>
          <w:tcPr>
            <w:tcW w:w="2547" w:type="dxa"/>
            <w:gridSpan w:val="3"/>
            <w:vAlign w:val="center"/>
          </w:tcPr>
          <w:p w14:paraId="65E3B1E7" w14:textId="77777777" w:rsidR="006907C1" w:rsidRPr="00A90476" w:rsidRDefault="006907C1" w:rsidP="00FE189A">
            <w:pPr>
              <w:jc w:val="center"/>
              <w:rPr>
                <w:rFonts w:ascii="標楷體" w:eastAsia="標楷體" w:hAnsi="標楷體"/>
              </w:rPr>
            </w:pPr>
            <w:r w:rsidRPr="00A90476">
              <w:rPr>
                <w:rFonts w:ascii="標楷體" w:eastAsia="標楷體" w:hAnsi="標楷體"/>
              </w:rPr>
              <w:t>小計</w:t>
            </w:r>
          </w:p>
        </w:tc>
        <w:tc>
          <w:tcPr>
            <w:tcW w:w="3118" w:type="dxa"/>
            <w:gridSpan w:val="6"/>
            <w:vAlign w:val="center"/>
          </w:tcPr>
          <w:p w14:paraId="6B2CE31A" w14:textId="77777777" w:rsidR="006907C1" w:rsidRPr="00A90476" w:rsidRDefault="006907C1" w:rsidP="00FE189A">
            <w:pPr>
              <w:jc w:val="center"/>
              <w:rPr>
                <w:rFonts w:ascii="標楷體" w:eastAsia="標楷體" w:hAnsi="標楷體"/>
              </w:rPr>
            </w:pPr>
          </w:p>
        </w:tc>
        <w:tc>
          <w:tcPr>
            <w:tcW w:w="3686" w:type="dxa"/>
            <w:gridSpan w:val="5"/>
            <w:vAlign w:val="center"/>
          </w:tcPr>
          <w:p w14:paraId="341143C6" w14:textId="77777777" w:rsidR="006907C1" w:rsidRPr="00A90476" w:rsidRDefault="006907C1" w:rsidP="00FE189A">
            <w:pPr>
              <w:jc w:val="center"/>
              <w:rPr>
                <w:rFonts w:ascii="標楷體" w:eastAsia="標楷體" w:hAnsi="標楷體"/>
              </w:rPr>
            </w:pPr>
          </w:p>
        </w:tc>
      </w:tr>
      <w:tr w:rsidR="00A90476" w:rsidRPr="00A90476" w14:paraId="013CBDEC" w14:textId="77777777" w:rsidTr="00FE189A">
        <w:trPr>
          <w:cantSplit/>
          <w:trHeight w:val="454"/>
        </w:trPr>
        <w:tc>
          <w:tcPr>
            <w:tcW w:w="2547" w:type="dxa"/>
            <w:gridSpan w:val="3"/>
            <w:shd w:val="clear" w:color="auto" w:fill="BFBFBF" w:themeFill="background1" w:themeFillShade="BF"/>
            <w:vAlign w:val="center"/>
          </w:tcPr>
          <w:p w14:paraId="63686561" w14:textId="77777777" w:rsidR="006907C1" w:rsidRPr="00A90476" w:rsidRDefault="006907C1" w:rsidP="00FE189A">
            <w:pPr>
              <w:rPr>
                <w:rFonts w:ascii="標楷體" w:eastAsia="標楷體" w:hAnsi="標楷體"/>
                <w:b/>
                <w:bCs/>
              </w:rPr>
            </w:pPr>
            <w:r w:rsidRPr="00A90476">
              <w:rPr>
                <w:rFonts w:ascii="標楷體" w:eastAsia="標楷體" w:hAnsi="標楷體"/>
                <w:b/>
                <w:bCs/>
              </w:rPr>
              <w:t>繳費標準</w:t>
            </w:r>
          </w:p>
        </w:tc>
        <w:tc>
          <w:tcPr>
            <w:tcW w:w="6804" w:type="dxa"/>
            <w:gridSpan w:val="11"/>
            <w:shd w:val="clear" w:color="auto" w:fill="BFBFBF" w:themeFill="background1" w:themeFillShade="BF"/>
            <w:vAlign w:val="center"/>
          </w:tcPr>
          <w:p w14:paraId="3706216A" w14:textId="77777777" w:rsidR="006907C1" w:rsidRPr="00A90476" w:rsidRDefault="006907C1" w:rsidP="00FE189A">
            <w:pPr>
              <w:rPr>
                <w:rFonts w:ascii="標楷體" w:eastAsia="標楷體" w:hAnsi="標楷體"/>
              </w:rPr>
            </w:pPr>
          </w:p>
        </w:tc>
      </w:tr>
      <w:tr w:rsidR="00A90476" w:rsidRPr="00A90476" w14:paraId="06B48A36" w14:textId="77777777" w:rsidTr="00FE189A">
        <w:trPr>
          <w:cantSplit/>
          <w:trHeight w:val="567"/>
        </w:trPr>
        <w:tc>
          <w:tcPr>
            <w:tcW w:w="2547" w:type="dxa"/>
            <w:gridSpan w:val="3"/>
            <w:vAlign w:val="center"/>
          </w:tcPr>
          <w:p w14:paraId="124EB51E" w14:textId="77777777" w:rsidR="006907C1" w:rsidRPr="00A90476" w:rsidRDefault="006907C1" w:rsidP="00FE189A">
            <w:pPr>
              <w:jc w:val="both"/>
              <w:rPr>
                <w:rFonts w:ascii="標楷體" w:eastAsia="標楷體" w:hAnsi="標楷體"/>
              </w:rPr>
            </w:pPr>
            <w:r w:rsidRPr="00A90476">
              <w:rPr>
                <w:rFonts w:ascii="標楷體" w:eastAsia="標楷體" w:hAnsi="標楷體"/>
              </w:rPr>
              <w:t>(</w:t>
            </w:r>
            <w:proofErr w:type="gramStart"/>
            <w:r w:rsidRPr="00A90476">
              <w:rPr>
                <w:rFonts w:ascii="標楷體" w:eastAsia="標楷體" w:hAnsi="標楷體"/>
              </w:rPr>
              <w:t>一</w:t>
            </w:r>
            <w:proofErr w:type="gramEnd"/>
            <w:r w:rsidRPr="00A90476">
              <w:rPr>
                <w:rFonts w:ascii="標楷體" w:eastAsia="標楷體" w:hAnsi="標楷體"/>
              </w:rPr>
              <w:t>)場地費</w:t>
            </w:r>
          </w:p>
        </w:tc>
        <w:tc>
          <w:tcPr>
            <w:tcW w:w="6804" w:type="dxa"/>
            <w:gridSpan w:val="11"/>
            <w:vAlign w:val="center"/>
          </w:tcPr>
          <w:p w14:paraId="70870415" w14:textId="77777777" w:rsidR="006907C1" w:rsidRPr="00A90476" w:rsidRDefault="006907C1" w:rsidP="00FE189A">
            <w:pPr>
              <w:jc w:val="center"/>
              <w:rPr>
                <w:rFonts w:ascii="標楷體" w:eastAsia="標楷體" w:hAnsi="標楷體"/>
              </w:rPr>
            </w:pPr>
          </w:p>
        </w:tc>
      </w:tr>
      <w:tr w:rsidR="00A90476" w:rsidRPr="00A90476" w14:paraId="0C33F153" w14:textId="77777777" w:rsidTr="00FE189A">
        <w:trPr>
          <w:cantSplit/>
          <w:trHeight w:val="567"/>
        </w:trPr>
        <w:tc>
          <w:tcPr>
            <w:tcW w:w="2547" w:type="dxa"/>
            <w:gridSpan w:val="3"/>
            <w:vAlign w:val="center"/>
          </w:tcPr>
          <w:p w14:paraId="5726FD20" w14:textId="77777777" w:rsidR="006907C1" w:rsidRPr="00A90476" w:rsidRDefault="006907C1" w:rsidP="00FE189A">
            <w:pPr>
              <w:jc w:val="both"/>
              <w:rPr>
                <w:rFonts w:ascii="標楷體" w:eastAsia="標楷體" w:hAnsi="標楷體"/>
              </w:rPr>
            </w:pPr>
            <w:r w:rsidRPr="00A90476">
              <w:rPr>
                <w:rFonts w:ascii="標楷體" w:eastAsia="標楷體" w:hAnsi="標楷體"/>
              </w:rPr>
              <w:t>(二)他項費用</w:t>
            </w:r>
          </w:p>
        </w:tc>
        <w:tc>
          <w:tcPr>
            <w:tcW w:w="6804" w:type="dxa"/>
            <w:gridSpan w:val="11"/>
            <w:vAlign w:val="center"/>
          </w:tcPr>
          <w:p w14:paraId="0DC9A7B8" w14:textId="77777777" w:rsidR="006907C1" w:rsidRPr="00A90476" w:rsidRDefault="006907C1" w:rsidP="00FE189A">
            <w:pPr>
              <w:jc w:val="center"/>
              <w:rPr>
                <w:rFonts w:ascii="標楷體" w:eastAsia="標楷體" w:hAnsi="標楷體"/>
              </w:rPr>
            </w:pPr>
          </w:p>
        </w:tc>
      </w:tr>
      <w:tr w:rsidR="00A90476" w:rsidRPr="00A90476" w14:paraId="664F0233" w14:textId="77777777" w:rsidTr="00FE189A">
        <w:trPr>
          <w:cantSplit/>
          <w:trHeight w:val="525"/>
        </w:trPr>
        <w:tc>
          <w:tcPr>
            <w:tcW w:w="2547" w:type="dxa"/>
            <w:gridSpan w:val="3"/>
            <w:vAlign w:val="center"/>
          </w:tcPr>
          <w:p w14:paraId="3FBDA876" w14:textId="77777777" w:rsidR="006907C1" w:rsidRPr="00A90476" w:rsidRDefault="006907C1" w:rsidP="00FE189A">
            <w:pPr>
              <w:jc w:val="both"/>
              <w:rPr>
                <w:rFonts w:ascii="標楷體" w:eastAsia="標楷體" w:hAnsi="標楷體"/>
              </w:rPr>
            </w:pPr>
            <w:r w:rsidRPr="00A90476">
              <w:rPr>
                <w:rFonts w:ascii="標楷體" w:eastAsia="標楷體" w:hAnsi="標楷體"/>
              </w:rPr>
              <w:t>(三)營業稅(5%)</w:t>
            </w:r>
          </w:p>
        </w:tc>
        <w:tc>
          <w:tcPr>
            <w:tcW w:w="6804" w:type="dxa"/>
            <w:gridSpan w:val="11"/>
            <w:vAlign w:val="center"/>
          </w:tcPr>
          <w:p w14:paraId="69F49041" w14:textId="77777777" w:rsidR="006907C1" w:rsidRPr="00A90476" w:rsidRDefault="006907C1" w:rsidP="00FE189A">
            <w:pPr>
              <w:jc w:val="center"/>
              <w:rPr>
                <w:rFonts w:ascii="標楷體" w:eastAsia="標楷體" w:hAnsi="標楷體"/>
              </w:rPr>
            </w:pPr>
          </w:p>
        </w:tc>
      </w:tr>
      <w:tr w:rsidR="00A90476" w:rsidRPr="00A90476" w14:paraId="48923941" w14:textId="77777777" w:rsidTr="00FE189A">
        <w:trPr>
          <w:cantSplit/>
          <w:trHeight w:val="567"/>
        </w:trPr>
        <w:tc>
          <w:tcPr>
            <w:tcW w:w="2547" w:type="dxa"/>
            <w:gridSpan w:val="3"/>
            <w:vAlign w:val="center"/>
          </w:tcPr>
          <w:p w14:paraId="001450A6" w14:textId="77777777" w:rsidR="006907C1" w:rsidRPr="00A90476" w:rsidRDefault="006907C1" w:rsidP="00FE189A">
            <w:pPr>
              <w:jc w:val="both"/>
              <w:rPr>
                <w:rFonts w:ascii="標楷體" w:eastAsia="標楷體" w:hAnsi="標楷體"/>
              </w:rPr>
            </w:pPr>
            <w:r w:rsidRPr="00A90476">
              <w:rPr>
                <w:rFonts w:ascii="標楷體" w:eastAsia="標楷體" w:hAnsi="標楷體"/>
              </w:rPr>
              <w:t>(四)保證金</w:t>
            </w:r>
          </w:p>
        </w:tc>
        <w:tc>
          <w:tcPr>
            <w:tcW w:w="6804" w:type="dxa"/>
            <w:gridSpan w:val="11"/>
            <w:vAlign w:val="center"/>
          </w:tcPr>
          <w:p w14:paraId="266695EC" w14:textId="77777777" w:rsidR="006907C1" w:rsidRPr="00A90476" w:rsidRDefault="006907C1" w:rsidP="00FE189A">
            <w:pPr>
              <w:jc w:val="center"/>
              <w:rPr>
                <w:rFonts w:ascii="標楷體" w:eastAsia="標楷體" w:hAnsi="標楷體"/>
              </w:rPr>
            </w:pPr>
          </w:p>
        </w:tc>
      </w:tr>
      <w:tr w:rsidR="00A90476" w:rsidRPr="00A90476" w14:paraId="7ED921D0" w14:textId="77777777" w:rsidTr="00FE189A">
        <w:trPr>
          <w:cantSplit/>
          <w:trHeight w:val="567"/>
        </w:trPr>
        <w:tc>
          <w:tcPr>
            <w:tcW w:w="2547" w:type="dxa"/>
            <w:gridSpan w:val="3"/>
            <w:vAlign w:val="center"/>
          </w:tcPr>
          <w:p w14:paraId="2CAB54C5" w14:textId="77777777" w:rsidR="006907C1" w:rsidRPr="00A90476" w:rsidRDefault="006907C1" w:rsidP="00FE189A">
            <w:pPr>
              <w:jc w:val="center"/>
              <w:rPr>
                <w:rFonts w:ascii="標楷體" w:eastAsia="標楷體" w:hAnsi="標楷體"/>
              </w:rPr>
            </w:pPr>
            <w:r w:rsidRPr="00A90476">
              <w:rPr>
                <w:rFonts w:ascii="標楷體" w:eastAsia="標楷體" w:hAnsi="標楷體"/>
              </w:rPr>
              <w:t>合計費用</w:t>
            </w:r>
          </w:p>
        </w:tc>
        <w:tc>
          <w:tcPr>
            <w:tcW w:w="6804" w:type="dxa"/>
            <w:gridSpan w:val="11"/>
            <w:vAlign w:val="center"/>
          </w:tcPr>
          <w:p w14:paraId="43DFE175" w14:textId="77777777" w:rsidR="006907C1" w:rsidRPr="00A90476" w:rsidRDefault="006907C1" w:rsidP="00FE189A">
            <w:pPr>
              <w:jc w:val="center"/>
              <w:rPr>
                <w:rFonts w:ascii="標楷體" w:eastAsia="標楷體" w:hAnsi="標楷體"/>
              </w:rPr>
            </w:pPr>
          </w:p>
        </w:tc>
      </w:tr>
      <w:tr w:rsidR="00A90476" w:rsidRPr="00A90476" w14:paraId="48D08482" w14:textId="77777777" w:rsidTr="00FE189A">
        <w:trPr>
          <w:cantSplit/>
          <w:trHeight w:val="477"/>
        </w:trPr>
        <w:tc>
          <w:tcPr>
            <w:tcW w:w="1271" w:type="dxa"/>
            <w:vMerge w:val="restart"/>
            <w:vAlign w:val="center"/>
          </w:tcPr>
          <w:p w14:paraId="6AF3205F" w14:textId="77777777" w:rsidR="006907C1" w:rsidRPr="00A90476" w:rsidRDefault="006907C1" w:rsidP="00FE189A">
            <w:pPr>
              <w:jc w:val="center"/>
              <w:rPr>
                <w:rFonts w:ascii="標楷體" w:eastAsia="標楷體" w:hAnsi="標楷體"/>
              </w:rPr>
            </w:pPr>
            <w:r w:rsidRPr="00A90476">
              <w:rPr>
                <w:rFonts w:ascii="標楷體" w:eastAsia="標楷體" w:hAnsi="標楷體"/>
              </w:rPr>
              <w:t>借用單位</w:t>
            </w:r>
          </w:p>
        </w:tc>
        <w:tc>
          <w:tcPr>
            <w:tcW w:w="1276" w:type="dxa"/>
            <w:gridSpan w:val="2"/>
            <w:vAlign w:val="center"/>
          </w:tcPr>
          <w:p w14:paraId="0C2DC770" w14:textId="77777777" w:rsidR="006907C1" w:rsidRPr="00A90476" w:rsidRDefault="006907C1" w:rsidP="00FE189A">
            <w:pPr>
              <w:jc w:val="center"/>
              <w:rPr>
                <w:rFonts w:ascii="標楷體" w:eastAsia="標楷體" w:hAnsi="標楷體"/>
              </w:rPr>
            </w:pPr>
            <w:r w:rsidRPr="00A90476">
              <w:rPr>
                <w:rFonts w:ascii="標楷體" w:eastAsia="標楷體" w:hAnsi="標楷體"/>
              </w:rPr>
              <w:t>開立抬頭</w:t>
            </w:r>
          </w:p>
        </w:tc>
        <w:tc>
          <w:tcPr>
            <w:tcW w:w="2457" w:type="dxa"/>
            <w:gridSpan w:val="3"/>
            <w:vAlign w:val="center"/>
          </w:tcPr>
          <w:p w14:paraId="5348CEF4" w14:textId="77777777" w:rsidR="006907C1" w:rsidRPr="00A90476" w:rsidRDefault="006907C1" w:rsidP="00FE189A">
            <w:pPr>
              <w:jc w:val="center"/>
              <w:rPr>
                <w:rFonts w:ascii="標楷體" w:eastAsia="標楷體" w:hAnsi="標楷體"/>
              </w:rPr>
            </w:pPr>
          </w:p>
        </w:tc>
        <w:tc>
          <w:tcPr>
            <w:tcW w:w="2173" w:type="dxa"/>
            <w:gridSpan w:val="5"/>
            <w:vAlign w:val="center"/>
          </w:tcPr>
          <w:p w14:paraId="2B385A7B" w14:textId="77777777" w:rsidR="006907C1" w:rsidRPr="00A90476" w:rsidRDefault="006907C1" w:rsidP="00FE189A">
            <w:pPr>
              <w:jc w:val="center"/>
              <w:rPr>
                <w:rFonts w:ascii="標楷體" w:eastAsia="標楷體" w:hAnsi="標楷體"/>
              </w:rPr>
            </w:pPr>
            <w:r w:rsidRPr="00A90476">
              <w:rPr>
                <w:rFonts w:ascii="標楷體" w:eastAsia="標楷體" w:hAnsi="標楷體"/>
              </w:rPr>
              <w:t>申請人</w:t>
            </w:r>
          </w:p>
        </w:tc>
        <w:tc>
          <w:tcPr>
            <w:tcW w:w="2174" w:type="dxa"/>
            <w:gridSpan w:val="3"/>
            <w:vAlign w:val="center"/>
          </w:tcPr>
          <w:p w14:paraId="2BF3F37B" w14:textId="77777777" w:rsidR="006907C1" w:rsidRPr="00A90476" w:rsidRDefault="006907C1" w:rsidP="00FE189A">
            <w:pPr>
              <w:jc w:val="center"/>
              <w:rPr>
                <w:rFonts w:ascii="標楷體" w:eastAsia="標楷體" w:hAnsi="標楷體"/>
              </w:rPr>
            </w:pPr>
          </w:p>
        </w:tc>
      </w:tr>
      <w:tr w:rsidR="00A90476" w:rsidRPr="00A90476" w14:paraId="26F29236" w14:textId="77777777" w:rsidTr="00FE189A">
        <w:trPr>
          <w:cantSplit/>
          <w:trHeight w:val="399"/>
        </w:trPr>
        <w:tc>
          <w:tcPr>
            <w:tcW w:w="1271" w:type="dxa"/>
            <w:vMerge/>
            <w:vAlign w:val="center"/>
          </w:tcPr>
          <w:p w14:paraId="02784C5E" w14:textId="77777777" w:rsidR="006907C1" w:rsidRPr="00A90476" w:rsidRDefault="006907C1" w:rsidP="00FE189A">
            <w:pPr>
              <w:jc w:val="center"/>
              <w:rPr>
                <w:rFonts w:ascii="標楷體" w:eastAsia="標楷體" w:hAnsi="標楷體"/>
              </w:rPr>
            </w:pPr>
          </w:p>
        </w:tc>
        <w:tc>
          <w:tcPr>
            <w:tcW w:w="1276" w:type="dxa"/>
            <w:gridSpan w:val="2"/>
            <w:vAlign w:val="center"/>
          </w:tcPr>
          <w:p w14:paraId="5C165D28" w14:textId="77777777" w:rsidR="006907C1" w:rsidRPr="00A90476" w:rsidRDefault="006907C1" w:rsidP="00FE189A">
            <w:pPr>
              <w:jc w:val="center"/>
              <w:rPr>
                <w:rFonts w:ascii="標楷體" w:eastAsia="標楷體" w:hAnsi="標楷體"/>
              </w:rPr>
            </w:pPr>
            <w:r w:rsidRPr="00A90476">
              <w:rPr>
                <w:rFonts w:ascii="標楷體" w:eastAsia="標楷體" w:hAnsi="標楷體"/>
              </w:rPr>
              <w:t>統編</w:t>
            </w:r>
          </w:p>
        </w:tc>
        <w:tc>
          <w:tcPr>
            <w:tcW w:w="2457" w:type="dxa"/>
            <w:gridSpan w:val="3"/>
            <w:vAlign w:val="center"/>
          </w:tcPr>
          <w:p w14:paraId="6100AB69" w14:textId="77777777" w:rsidR="006907C1" w:rsidRPr="00A90476" w:rsidRDefault="006907C1" w:rsidP="00FE189A">
            <w:pPr>
              <w:jc w:val="center"/>
              <w:rPr>
                <w:rFonts w:ascii="標楷體" w:eastAsia="標楷體" w:hAnsi="標楷體"/>
              </w:rPr>
            </w:pPr>
          </w:p>
        </w:tc>
        <w:tc>
          <w:tcPr>
            <w:tcW w:w="2173" w:type="dxa"/>
            <w:gridSpan w:val="5"/>
            <w:vAlign w:val="center"/>
          </w:tcPr>
          <w:p w14:paraId="71BCD0DB" w14:textId="77777777" w:rsidR="006907C1" w:rsidRPr="00A90476" w:rsidRDefault="006907C1" w:rsidP="00FE189A">
            <w:pPr>
              <w:jc w:val="center"/>
              <w:rPr>
                <w:rFonts w:ascii="標楷體" w:eastAsia="標楷體" w:hAnsi="標楷體"/>
              </w:rPr>
            </w:pPr>
            <w:r w:rsidRPr="00A90476">
              <w:rPr>
                <w:rFonts w:ascii="標楷體" w:eastAsia="標楷體" w:hAnsi="標楷體"/>
              </w:rPr>
              <w:t>電話</w:t>
            </w:r>
          </w:p>
        </w:tc>
        <w:tc>
          <w:tcPr>
            <w:tcW w:w="2174" w:type="dxa"/>
            <w:gridSpan w:val="3"/>
            <w:vAlign w:val="center"/>
          </w:tcPr>
          <w:p w14:paraId="73A5491B" w14:textId="77777777" w:rsidR="006907C1" w:rsidRPr="00A90476" w:rsidRDefault="006907C1" w:rsidP="00FE189A">
            <w:pPr>
              <w:jc w:val="center"/>
              <w:rPr>
                <w:rFonts w:ascii="標楷體" w:eastAsia="標楷體" w:hAnsi="標楷體"/>
              </w:rPr>
            </w:pPr>
          </w:p>
        </w:tc>
      </w:tr>
      <w:tr w:rsidR="00A90476" w:rsidRPr="00A90476" w14:paraId="5BEEAD41" w14:textId="77777777" w:rsidTr="00FE189A">
        <w:trPr>
          <w:cantSplit/>
          <w:trHeight w:val="567"/>
        </w:trPr>
        <w:tc>
          <w:tcPr>
            <w:tcW w:w="1271" w:type="dxa"/>
            <w:vMerge/>
            <w:vAlign w:val="center"/>
          </w:tcPr>
          <w:p w14:paraId="42DFEFC4" w14:textId="77777777" w:rsidR="006907C1" w:rsidRPr="00A90476" w:rsidRDefault="006907C1" w:rsidP="00FE189A">
            <w:pPr>
              <w:jc w:val="center"/>
              <w:rPr>
                <w:rFonts w:ascii="標楷體" w:eastAsia="標楷體" w:hAnsi="標楷體"/>
              </w:rPr>
            </w:pPr>
          </w:p>
        </w:tc>
        <w:tc>
          <w:tcPr>
            <w:tcW w:w="1276" w:type="dxa"/>
            <w:gridSpan w:val="2"/>
            <w:vAlign w:val="center"/>
          </w:tcPr>
          <w:p w14:paraId="23FE1D5A" w14:textId="77777777" w:rsidR="006907C1" w:rsidRPr="00A90476" w:rsidRDefault="006907C1" w:rsidP="00FE189A">
            <w:pPr>
              <w:jc w:val="center"/>
              <w:rPr>
                <w:rFonts w:ascii="標楷體" w:eastAsia="標楷體" w:hAnsi="標楷體"/>
              </w:rPr>
            </w:pPr>
            <w:r w:rsidRPr="00A90476">
              <w:rPr>
                <w:rFonts w:ascii="標楷體" w:eastAsia="標楷體" w:hAnsi="標楷體"/>
              </w:rPr>
              <w:t>地址</w:t>
            </w:r>
          </w:p>
        </w:tc>
        <w:tc>
          <w:tcPr>
            <w:tcW w:w="6804" w:type="dxa"/>
            <w:gridSpan w:val="11"/>
            <w:vAlign w:val="center"/>
          </w:tcPr>
          <w:p w14:paraId="66B8D5CB" w14:textId="77777777" w:rsidR="006907C1" w:rsidRPr="00A90476" w:rsidRDefault="006907C1" w:rsidP="00FE189A">
            <w:pPr>
              <w:jc w:val="center"/>
              <w:rPr>
                <w:rFonts w:ascii="標楷體" w:eastAsia="標楷體" w:hAnsi="標楷體"/>
              </w:rPr>
            </w:pPr>
          </w:p>
        </w:tc>
      </w:tr>
      <w:tr w:rsidR="00A90476" w:rsidRPr="00A90476" w14:paraId="31173269" w14:textId="77777777" w:rsidTr="00FE189A">
        <w:trPr>
          <w:cantSplit/>
          <w:trHeight w:val="1134"/>
        </w:trPr>
        <w:tc>
          <w:tcPr>
            <w:tcW w:w="1271" w:type="dxa"/>
            <w:vAlign w:val="center"/>
          </w:tcPr>
          <w:p w14:paraId="6E796EA7" w14:textId="77777777" w:rsidR="006907C1" w:rsidRPr="00A90476" w:rsidRDefault="006907C1" w:rsidP="00FE189A">
            <w:pPr>
              <w:jc w:val="center"/>
              <w:rPr>
                <w:rFonts w:ascii="標楷體" w:eastAsia="標楷體" w:hAnsi="標楷體"/>
              </w:rPr>
            </w:pPr>
            <w:r w:rsidRPr="00A90476">
              <w:rPr>
                <w:rFonts w:ascii="標楷體" w:eastAsia="標楷體" w:hAnsi="標楷體"/>
              </w:rPr>
              <w:t>管理單位</w:t>
            </w:r>
          </w:p>
        </w:tc>
        <w:tc>
          <w:tcPr>
            <w:tcW w:w="1276" w:type="dxa"/>
            <w:gridSpan w:val="2"/>
            <w:vAlign w:val="center"/>
          </w:tcPr>
          <w:p w14:paraId="4396E6EB" w14:textId="77777777" w:rsidR="006907C1" w:rsidRPr="00A90476" w:rsidRDefault="006907C1" w:rsidP="00FE189A">
            <w:pPr>
              <w:jc w:val="center"/>
              <w:rPr>
                <w:rFonts w:ascii="標楷體" w:eastAsia="標楷體" w:hAnsi="標楷體"/>
              </w:rPr>
            </w:pPr>
            <w:r w:rsidRPr="00A90476">
              <w:rPr>
                <w:rFonts w:ascii="標楷體" w:eastAsia="標楷體" w:hAnsi="標楷體"/>
              </w:rPr>
              <w:t>承辦人</w:t>
            </w:r>
          </w:p>
        </w:tc>
        <w:tc>
          <w:tcPr>
            <w:tcW w:w="1276" w:type="dxa"/>
            <w:gridSpan w:val="2"/>
            <w:vAlign w:val="center"/>
          </w:tcPr>
          <w:p w14:paraId="0F258EBB" w14:textId="77777777" w:rsidR="006907C1" w:rsidRPr="00A90476" w:rsidRDefault="006907C1" w:rsidP="00FE189A">
            <w:pPr>
              <w:jc w:val="center"/>
              <w:rPr>
                <w:rFonts w:ascii="標楷體" w:eastAsia="標楷體" w:hAnsi="標楷體"/>
              </w:rPr>
            </w:pPr>
          </w:p>
        </w:tc>
        <w:tc>
          <w:tcPr>
            <w:tcW w:w="1275" w:type="dxa"/>
            <w:gridSpan w:val="2"/>
            <w:vAlign w:val="center"/>
          </w:tcPr>
          <w:p w14:paraId="2EE148BE" w14:textId="77777777" w:rsidR="006907C1" w:rsidRPr="00A90476" w:rsidRDefault="006907C1" w:rsidP="00FE189A">
            <w:pPr>
              <w:jc w:val="center"/>
              <w:rPr>
                <w:rFonts w:ascii="標楷體" w:eastAsia="標楷體" w:hAnsi="標楷體"/>
              </w:rPr>
            </w:pPr>
            <w:r w:rsidRPr="00A90476">
              <w:rPr>
                <w:rFonts w:ascii="標楷體" w:eastAsia="標楷體" w:hAnsi="標楷體"/>
              </w:rPr>
              <w:t>組長</w:t>
            </w:r>
          </w:p>
        </w:tc>
        <w:tc>
          <w:tcPr>
            <w:tcW w:w="1418" w:type="dxa"/>
            <w:gridSpan w:val="3"/>
            <w:vAlign w:val="center"/>
          </w:tcPr>
          <w:p w14:paraId="13B06C54" w14:textId="77777777" w:rsidR="006907C1" w:rsidRPr="00A90476" w:rsidRDefault="006907C1" w:rsidP="00FE189A">
            <w:pPr>
              <w:jc w:val="center"/>
              <w:rPr>
                <w:rFonts w:ascii="標楷體" w:eastAsia="標楷體" w:hAnsi="標楷體"/>
              </w:rPr>
            </w:pPr>
          </w:p>
        </w:tc>
        <w:tc>
          <w:tcPr>
            <w:tcW w:w="1417" w:type="dxa"/>
            <w:gridSpan w:val="2"/>
            <w:vAlign w:val="center"/>
          </w:tcPr>
          <w:p w14:paraId="72389B0B" w14:textId="77777777" w:rsidR="006907C1" w:rsidRPr="00A90476" w:rsidRDefault="006907C1" w:rsidP="00FE189A">
            <w:pPr>
              <w:jc w:val="center"/>
              <w:rPr>
                <w:rFonts w:ascii="標楷體" w:eastAsia="標楷體" w:hAnsi="標楷體"/>
              </w:rPr>
            </w:pPr>
            <w:r w:rsidRPr="00A90476">
              <w:rPr>
                <w:rFonts w:ascii="標楷體" w:eastAsia="標楷體" w:hAnsi="標楷體"/>
              </w:rPr>
              <w:t xml:space="preserve">單位主管 </w:t>
            </w:r>
          </w:p>
          <w:p w14:paraId="00A0EE9C" w14:textId="77777777" w:rsidR="006907C1" w:rsidRPr="00A90476" w:rsidRDefault="006907C1" w:rsidP="00FE189A">
            <w:pPr>
              <w:jc w:val="center"/>
              <w:rPr>
                <w:rFonts w:ascii="標楷體" w:eastAsia="標楷體" w:hAnsi="標楷體"/>
              </w:rPr>
            </w:pPr>
            <w:r w:rsidRPr="00A90476">
              <w:rPr>
                <w:rFonts w:ascii="標楷體" w:eastAsia="標楷體" w:hAnsi="標楷體"/>
              </w:rPr>
              <w:t>(代為決行)</w:t>
            </w:r>
          </w:p>
        </w:tc>
        <w:tc>
          <w:tcPr>
            <w:tcW w:w="1418" w:type="dxa"/>
            <w:gridSpan w:val="2"/>
            <w:vAlign w:val="center"/>
          </w:tcPr>
          <w:p w14:paraId="38EE82A8" w14:textId="77777777" w:rsidR="006907C1" w:rsidRPr="00A90476" w:rsidRDefault="006907C1" w:rsidP="00FE189A">
            <w:pPr>
              <w:jc w:val="center"/>
              <w:rPr>
                <w:rFonts w:ascii="標楷體" w:eastAsia="標楷體" w:hAnsi="標楷體"/>
              </w:rPr>
            </w:pPr>
          </w:p>
        </w:tc>
      </w:tr>
      <w:tr w:rsidR="00A90476" w:rsidRPr="00A90476" w14:paraId="7C238E8F" w14:textId="77777777" w:rsidTr="00FE189A">
        <w:trPr>
          <w:gridAfter w:val="1"/>
          <w:wAfter w:w="12" w:type="dxa"/>
          <w:cantSplit/>
          <w:trHeight w:val="567"/>
        </w:trPr>
        <w:tc>
          <w:tcPr>
            <w:tcW w:w="9339" w:type="dxa"/>
            <w:gridSpan w:val="13"/>
            <w:vAlign w:val="center"/>
          </w:tcPr>
          <w:p w14:paraId="61F5C11B" w14:textId="77777777" w:rsidR="006907C1" w:rsidRPr="00A90476" w:rsidRDefault="006907C1" w:rsidP="00FE189A">
            <w:pPr>
              <w:rPr>
                <w:rFonts w:ascii="標楷體" w:eastAsia="標楷體" w:hAnsi="標楷體"/>
                <w:b/>
              </w:rPr>
            </w:pPr>
            <w:r w:rsidRPr="00A90476">
              <w:rPr>
                <w:rFonts w:ascii="標楷體" w:eastAsia="標楷體" w:hAnsi="標楷體"/>
                <w:b/>
              </w:rPr>
              <w:lastRenderedPageBreak/>
              <w:t>茲申請使用貴校人工草皮足球場及相關設備，願遵守貴校人工草皮足球場借用管理要點之各項規定，並自行負責場地管理及安全維護之責任，本校不負任何法律責任，如有違反，願隨時接受停止使用，並負損失賠償責任，決無異議，特此切結。</w:t>
            </w:r>
          </w:p>
          <w:p w14:paraId="2BFE1648" w14:textId="77777777" w:rsidR="006907C1" w:rsidRPr="00A90476" w:rsidRDefault="006907C1" w:rsidP="00FE189A">
            <w:pPr>
              <w:rPr>
                <w:rFonts w:ascii="標楷體" w:eastAsia="標楷體" w:hAnsi="標楷體"/>
                <w:b/>
              </w:rPr>
            </w:pPr>
          </w:p>
          <w:p w14:paraId="4DA98A18" w14:textId="77777777" w:rsidR="006907C1" w:rsidRPr="00A90476" w:rsidRDefault="006907C1" w:rsidP="00FE189A">
            <w:pPr>
              <w:wordWrap w:val="0"/>
              <w:spacing w:after="240"/>
              <w:jc w:val="right"/>
              <w:rPr>
                <w:rFonts w:ascii="標楷體" w:eastAsia="標楷體" w:hAnsi="標楷體"/>
                <w:b/>
              </w:rPr>
            </w:pPr>
            <w:r w:rsidRPr="00A90476">
              <w:rPr>
                <w:rFonts w:ascii="標楷體" w:eastAsia="標楷體" w:hAnsi="標楷體"/>
                <w:b/>
              </w:rPr>
              <w:t>申請人簽章</w:t>
            </w:r>
            <w:r w:rsidRPr="00A90476">
              <w:rPr>
                <w:rFonts w:ascii="標楷體" w:eastAsia="標楷體" w:hAnsi="標楷體" w:hint="eastAsia"/>
                <w:b/>
              </w:rPr>
              <w:t>：</w:t>
            </w:r>
            <w:r w:rsidRPr="00A90476">
              <w:rPr>
                <w:rFonts w:ascii="標楷體" w:eastAsia="標楷體" w:hAnsi="標楷體"/>
                <w:b/>
              </w:rPr>
              <w:t xml:space="preserve">                      </w:t>
            </w:r>
          </w:p>
        </w:tc>
      </w:tr>
      <w:tr w:rsidR="00A90476" w:rsidRPr="00A90476" w14:paraId="4099E558" w14:textId="77777777" w:rsidTr="00FE189A">
        <w:trPr>
          <w:gridAfter w:val="1"/>
          <w:wAfter w:w="12" w:type="dxa"/>
          <w:cantSplit/>
          <w:trHeight w:val="567"/>
        </w:trPr>
        <w:tc>
          <w:tcPr>
            <w:tcW w:w="1413" w:type="dxa"/>
            <w:gridSpan w:val="2"/>
            <w:vAlign w:val="center"/>
          </w:tcPr>
          <w:p w14:paraId="7B210DF7" w14:textId="77777777" w:rsidR="006907C1" w:rsidRPr="00A90476" w:rsidRDefault="006907C1" w:rsidP="00FE189A">
            <w:pPr>
              <w:jc w:val="center"/>
              <w:rPr>
                <w:rFonts w:ascii="標楷體" w:eastAsia="標楷體" w:hAnsi="標楷體"/>
              </w:rPr>
            </w:pPr>
            <w:r w:rsidRPr="00A90476">
              <w:rPr>
                <w:rFonts w:ascii="標楷體" w:eastAsia="標楷體" w:hAnsi="標楷體"/>
              </w:rPr>
              <w:t>注意事項</w:t>
            </w:r>
          </w:p>
        </w:tc>
        <w:tc>
          <w:tcPr>
            <w:tcW w:w="7926" w:type="dxa"/>
            <w:gridSpan w:val="11"/>
            <w:vAlign w:val="center"/>
          </w:tcPr>
          <w:p w14:paraId="3E21AD0C" w14:textId="77777777" w:rsidR="006907C1" w:rsidRPr="00A90476" w:rsidRDefault="006907C1" w:rsidP="00FE189A">
            <w:pPr>
              <w:ind w:left="480" w:hangingChars="200" w:hanging="480"/>
              <w:rPr>
                <w:rFonts w:ascii="標楷體" w:eastAsia="標楷體" w:hAnsi="標楷體"/>
              </w:rPr>
            </w:pPr>
            <w:r w:rsidRPr="00A90476">
              <w:rPr>
                <w:rFonts w:ascii="標楷體" w:eastAsia="標楷體" w:hAnsi="標楷體" w:hint="eastAsia"/>
              </w:rPr>
              <w:t>一、借用活動內容僅限足球活動及由本校核定之活動使用。</w:t>
            </w:r>
          </w:p>
          <w:p w14:paraId="2CF889FD" w14:textId="77777777" w:rsidR="006907C1" w:rsidRPr="00A90476" w:rsidRDefault="006907C1" w:rsidP="00FE189A">
            <w:pPr>
              <w:ind w:left="480" w:hangingChars="200" w:hanging="480"/>
              <w:rPr>
                <w:rFonts w:ascii="標楷體" w:eastAsia="標楷體" w:hAnsi="標楷體"/>
              </w:rPr>
            </w:pPr>
            <w:r w:rsidRPr="00A90476">
              <w:rPr>
                <w:rFonts w:ascii="標楷體" w:eastAsia="標楷體" w:hAnsi="標楷體" w:hint="eastAsia"/>
              </w:rPr>
              <w:t>二、入場使用者請穿著運動鞋</w:t>
            </w:r>
            <w:proofErr w:type="gramStart"/>
            <w:r w:rsidRPr="00A90476">
              <w:rPr>
                <w:rFonts w:ascii="標楷體" w:eastAsia="標楷體" w:hAnsi="標楷體" w:hint="eastAsia"/>
              </w:rPr>
              <w:t>或軟底鞋</w:t>
            </w:r>
            <w:proofErr w:type="gramEnd"/>
            <w:r w:rsidRPr="00A90476">
              <w:rPr>
                <w:rFonts w:ascii="標楷體" w:eastAsia="標楷體" w:hAnsi="標楷體" w:hint="eastAsia"/>
              </w:rPr>
              <w:t>進入，場內跑道嚴禁穿高跟鞋或危害跑道之鞋類入場。</w:t>
            </w:r>
          </w:p>
          <w:p w14:paraId="55D28693" w14:textId="7F633106" w:rsidR="006907C1" w:rsidRPr="00A90476" w:rsidRDefault="006907C1" w:rsidP="00FE189A">
            <w:pPr>
              <w:ind w:left="480" w:hangingChars="200" w:hanging="480"/>
              <w:rPr>
                <w:rFonts w:ascii="標楷體" w:eastAsia="標楷體" w:hAnsi="標楷體"/>
              </w:rPr>
            </w:pPr>
            <w:r w:rsidRPr="00A90476">
              <w:rPr>
                <w:rFonts w:ascii="標楷體" w:eastAsia="標楷體" w:hAnsi="標楷體" w:hint="eastAsia"/>
              </w:rPr>
              <w:t>三、除體育教學、校隊訓練或經核可之活動外，一般開放，嚴禁使用遙控汽車、遙控飛機、滑直排輪及從事棒(壘)球、高爾夫等</w:t>
            </w:r>
            <w:r w:rsidR="00077862" w:rsidRPr="00A90476">
              <w:rPr>
                <w:rFonts w:ascii="標楷體" w:eastAsia="標楷體" w:hAnsi="標楷體" w:hint="eastAsia"/>
              </w:rPr>
              <w:t>或其他</w:t>
            </w:r>
            <w:r w:rsidRPr="00A90476">
              <w:rPr>
                <w:rFonts w:ascii="標楷體" w:eastAsia="標楷體" w:hAnsi="標楷體" w:hint="eastAsia"/>
              </w:rPr>
              <w:t>打擊性質性活動。</w:t>
            </w:r>
          </w:p>
          <w:p w14:paraId="0881A32D" w14:textId="45713231" w:rsidR="006907C1" w:rsidRPr="00A90476" w:rsidRDefault="006907C1" w:rsidP="00FE189A">
            <w:pPr>
              <w:ind w:left="480" w:hangingChars="200" w:hanging="480"/>
              <w:rPr>
                <w:rFonts w:ascii="標楷體" w:eastAsia="標楷體" w:hAnsi="標楷體"/>
              </w:rPr>
            </w:pPr>
            <w:r w:rsidRPr="00A90476">
              <w:rPr>
                <w:rFonts w:ascii="標楷體" w:eastAsia="標楷體" w:hAnsi="標楷體" w:hint="eastAsia"/>
              </w:rPr>
              <w:t>四、車輛請妥善停放於指定停車場或路邊停車格線內，場內非經許可，嚴禁任何車輛進入，違者依本校有關規定處理之。</w:t>
            </w:r>
          </w:p>
          <w:p w14:paraId="705DACCB" w14:textId="27DC31DA" w:rsidR="006907C1" w:rsidRPr="00A90476" w:rsidRDefault="006907C1" w:rsidP="00FE189A">
            <w:pPr>
              <w:ind w:left="480" w:hangingChars="200" w:hanging="480"/>
              <w:rPr>
                <w:rFonts w:ascii="標楷體" w:eastAsia="標楷體" w:hAnsi="標楷體"/>
              </w:rPr>
            </w:pPr>
            <w:r w:rsidRPr="00A90476">
              <w:rPr>
                <w:rFonts w:ascii="標楷體" w:eastAsia="標楷體" w:hAnsi="標楷體" w:hint="eastAsia"/>
              </w:rPr>
              <w:t>五、</w:t>
            </w:r>
            <w:r w:rsidR="007E2A2A" w:rsidRPr="00A90476">
              <w:rPr>
                <w:rFonts w:ascii="標楷體" w:eastAsia="標楷體" w:hAnsi="標楷體" w:hint="eastAsia"/>
              </w:rPr>
              <w:t>場內禁止吸菸、嚼檳榔、嚼口香糖、燃放鞭炮、煙火、飲酒、烤肉等活動，並禁止攜帶寵物及可能危害他人安全或場地設施安全之危險物品進入。</w:t>
            </w:r>
          </w:p>
          <w:p w14:paraId="54BAD178" w14:textId="3E13610D" w:rsidR="006907C1" w:rsidRPr="00A90476" w:rsidRDefault="006907C1" w:rsidP="00FE189A">
            <w:pPr>
              <w:ind w:left="480" w:hangingChars="200" w:hanging="480"/>
              <w:rPr>
                <w:rFonts w:ascii="標楷體" w:eastAsia="標楷體" w:hAnsi="標楷體"/>
              </w:rPr>
            </w:pPr>
            <w:r w:rsidRPr="00A90476">
              <w:rPr>
                <w:rFonts w:ascii="標楷體" w:eastAsia="標楷體" w:hAnsi="標楷體" w:hint="eastAsia"/>
              </w:rPr>
              <w:t>六、非本校工作人員不得擅自移動、啟用或加設器材設備、燈光、音響、電腦等各項設施，如有損壞者，應依法照價賠償。</w:t>
            </w:r>
          </w:p>
          <w:p w14:paraId="1E02CDD3" w14:textId="77777777" w:rsidR="006907C1" w:rsidRPr="00A90476" w:rsidRDefault="006907C1" w:rsidP="00FE189A">
            <w:pPr>
              <w:ind w:left="480" w:hangingChars="200" w:hanging="480"/>
              <w:rPr>
                <w:rFonts w:ascii="標楷體" w:eastAsia="標楷體" w:hAnsi="標楷體"/>
              </w:rPr>
            </w:pPr>
            <w:r w:rsidRPr="00A90476">
              <w:rPr>
                <w:rFonts w:ascii="標楷體" w:eastAsia="標楷體" w:hAnsi="標楷體" w:hint="eastAsia"/>
              </w:rPr>
              <w:t>七、借用人工草皮足球場設備、公物前，應經雙方</w:t>
            </w:r>
            <w:proofErr w:type="gramStart"/>
            <w:r w:rsidRPr="00A90476">
              <w:rPr>
                <w:rFonts w:ascii="標楷體" w:eastAsia="標楷體" w:hAnsi="標楷體" w:hint="eastAsia"/>
              </w:rPr>
              <w:t>勘</w:t>
            </w:r>
            <w:proofErr w:type="gramEnd"/>
            <w:r w:rsidRPr="00A90476">
              <w:rPr>
                <w:rFonts w:ascii="標楷體" w:eastAsia="標楷體" w:hAnsi="標楷體" w:hint="eastAsia"/>
              </w:rPr>
              <w:t>定現況，並嚴守借用時間，如有損毀情況發生須由雙方派員會同檢驗並照相存證，借用人(單位)應負賠償責任。</w:t>
            </w:r>
          </w:p>
          <w:p w14:paraId="6C9EDA56" w14:textId="77777777" w:rsidR="006907C1" w:rsidRPr="00A90476" w:rsidRDefault="006907C1" w:rsidP="00FE189A">
            <w:pPr>
              <w:ind w:left="480" w:hangingChars="200" w:hanging="480"/>
              <w:rPr>
                <w:rFonts w:ascii="標楷體" w:eastAsia="標楷體" w:hAnsi="標楷體"/>
              </w:rPr>
            </w:pPr>
            <w:r w:rsidRPr="00A90476">
              <w:rPr>
                <w:rFonts w:ascii="標楷體" w:eastAsia="標楷體" w:hAnsi="標楷體" w:hint="eastAsia"/>
              </w:rPr>
              <w:t>八、場地收費標準為每小時收費，不足一小時為一小時收費。</w:t>
            </w:r>
          </w:p>
          <w:p w14:paraId="252B0869" w14:textId="77777777" w:rsidR="006907C1" w:rsidRPr="00A90476" w:rsidRDefault="006907C1" w:rsidP="00FE189A">
            <w:pPr>
              <w:ind w:left="480" w:hangingChars="200" w:hanging="480"/>
              <w:rPr>
                <w:rFonts w:ascii="標楷體" w:eastAsia="標楷體" w:hAnsi="標楷體"/>
              </w:rPr>
            </w:pPr>
            <w:r w:rsidRPr="00A90476">
              <w:rPr>
                <w:rFonts w:ascii="標楷體" w:eastAsia="標楷體" w:hAnsi="標楷體" w:hint="eastAsia"/>
              </w:rPr>
              <w:t>九、保證金於借用時間結束後，經管理人員確認場地復原並驗收完成後，無息退還。</w:t>
            </w:r>
          </w:p>
          <w:p w14:paraId="7EEE5EA9" w14:textId="77777777" w:rsidR="006907C1" w:rsidRPr="00A90476" w:rsidRDefault="006907C1" w:rsidP="00FE189A">
            <w:pPr>
              <w:ind w:left="480" w:hangingChars="200" w:hanging="480"/>
              <w:rPr>
                <w:rFonts w:ascii="標楷體" w:eastAsia="標楷體" w:hAnsi="標楷體"/>
              </w:rPr>
            </w:pPr>
            <w:r w:rsidRPr="00A90476">
              <w:rPr>
                <w:rFonts w:ascii="標楷體" w:eastAsia="標楷體" w:hAnsi="標楷體" w:hint="eastAsia"/>
              </w:rPr>
              <w:t>十、活動舉辦之借用場地</w:t>
            </w:r>
            <w:proofErr w:type="gramStart"/>
            <w:r w:rsidRPr="00A90476">
              <w:rPr>
                <w:rFonts w:ascii="標楷體" w:eastAsia="標楷體" w:hAnsi="標楷體" w:hint="eastAsia"/>
              </w:rPr>
              <w:t>期間，</w:t>
            </w:r>
            <w:proofErr w:type="gramEnd"/>
            <w:r w:rsidRPr="00A90476">
              <w:rPr>
                <w:rFonts w:ascii="標楷體" w:eastAsia="標楷體" w:hAnsi="標楷體" w:hint="eastAsia"/>
              </w:rPr>
              <w:t>場區清潔應由借用人(單位)自行負責處理。</w:t>
            </w:r>
          </w:p>
          <w:p w14:paraId="19B27448" w14:textId="77777777" w:rsidR="006907C1" w:rsidRPr="00A90476" w:rsidRDefault="006907C1" w:rsidP="00FE189A">
            <w:pPr>
              <w:ind w:left="480" w:hangingChars="200" w:hanging="480"/>
              <w:rPr>
                <w:rFonts w:ascii="標楷體" w:eastAsia="標楷體" w:hAnsi="標楷體"/>
              </w:rPr>
            </w:pPr>
            <w:r w:rsidRPr="00A90476">
              <w:rPr>
                <w:rFonts w:ascii="標楷體" w:eastAsia="標楷體" w:hAnsi="標楷體" w:hint="eastAsia"/>
              </w:rPr>
              <w:t>十一、使用場地履約保證金每日以2萬元計，最高10萬元整。</w:t>
            </w:r>
          </w:p>
          <w:p w14:paraId="6E239D6F" w14:textId="77777777" w:rsidR="006907C1" w:rsidRPr="00A90476" w:rsidRDefault="006907C1" w:rsidP="00FE189A">
            <w:pPr>
              <w:ind w:left="480" w:hangingChars="200" w:hanging="480"/>
              <w:rPr>
                <w:rFonts w:ascii="標楷體" w:eastAsia="標楷體" w:hAnsi="標楷體"/>
              </w:rPr>
            </w:pPr>
            <w:r w:rsidRPr="00A90476">
              <w:rPr>
                <w:rFonts w:ascii="標楷體" w:eastAsia="標楷體" w:hAnsi="標楷體" w:hint="eastAsia"/>
              </w:rPr>
              <w:t>十二、使用人使用期間若有違背社會善良風俗、不利社會秩序或違反教育意義之行為或有非法集會、聚眾之情事者，本校有權立即命其停止活動，並依法報警處理。</w:t>
            </w:r>
          </w:p>
          <w:p w14:paraId="675B9CC3" w14:textId="77777777" w:rsidR="006907C1" w:rsidRPr="00A90476" w:rsidRDefault="006907C1" w:rsidP="00FE189A">
            <w:pPr>
              <w:adjustRightInd w:val="0"/>
              <w:snapToGrid w:val="0"/>
              <w:ind w:left="598" w:hangingChars="249" w:hanging="598"/>
              <w:rPr>
                <w:rFonts w:ascii="標楷體" w:eastAsia="標楷體" w:hAnsi="標楷體"/>
              </w:rPr>
            </w:pPr>
            <w:r w:rsidRPr="00A90476">
              <w:rPr>
                <w:rFonts w:ascii="標楷體" w:eastAsia="標楷體" w:hAnsi="標楷體" w:hint="eastAsia"/>
              </w:rPr>
              <w:t>十三、以上相關事宜，悉依國立體育大學人工草皮足球場管理要點之規定辦理。</w:t>
            </w:r>
          </w:p>
        </w:tc>
      </w:tr>
      <w:tr w:rsidR="006907C1" w:rsidRPr="00A90476" w14:paraId="3954CF9B" w14:textId="77777777" w:rsidTr="00FE189A">
        <w:trPr>
          <w:gridAfter w:val="1"/>
          <w:wAfter w:w="12" w:type="dxa"/>
          <w:cantSplit/>
          <w:trHeight w:val="567"/>
        </w:trPr>
        <w:tc>
          <w:tcPr>
            <w:tcW w:w="1413" w:type="dxa"/>
            <w:gridSpan w:val="2"/>
            <w:vAlign w:val="center"/>
          </w:tcPr>
          <w:p w14:paraId="6B002826" w14:textId="77777777" w:rsidR="006907C1" w:rsidRPr="00A90476" w:rsidRDefault="006907C1" w:rsidP="00FE189A">
            <w:pPr>
              <w:jc w:val="center"/>
              <w:rPr>
                <w:rFonts w:ascii="標楷體" w:eastAsia="標楷體" w:hAnsi="標楷體"/>
              </w:rPr>
            </w:pPr>
            <w:r w:rsidRPr="00A90476">
              <w:rPr>
                <w:rFonts w:ascii="標楷體" w:eastAsia="標楷體" w:hAnsi="標楷體"/>
              </w:rPr>
              <w:t>備註</w:t>
            </w:r>
          </w:p>
        </w:tc>
        <w:tc>
          <w:tcPr>
            <w:tcW w:w="7926" w:type="dxa"/>
            <w:gridSpan w:val="11"/>
            <w:vAlign w:val="center"/>
          </w:tcPr>
          <w:p w14:paraId="00112914" w14:textId="77777777" w:rsidR="006907C1" w:rsidRPr="00A90476" w:rsidRDefault="006907C1" w:rsidP="00FE189A">
            <w:pPr>
              <w:ind w:left="480" w:hangingChars="200" w:hanging="480"/>
              <w:rPr>
                <w:rFonts w:ascii="Times New Roman" w:eastAsia="標楷體" w:hAnsi="Times New Roman"/>
              </w:rPr>
            </w:pPr>
            <w:r w:rsidRPr="00A90476">
              <w:rPr>
                <w:rFonts w:ascii="Times New Roman" w:eastAsia="標楷體" w:hAnsi="Times New Roman" w:hint="eastAsia"/>
              </w:rPr>
              <w:t>1.</w:t>
            </w:r>
            <w:r w:rsidRPr="00A90476">
              <w:rPr>
                <w:rFonts w:ascii="Times New Roman" w:eastAsia="標楷體" w:hAnsi="Times New Roman"/>
              </w:rPr>
              <w:t>費用應於借用日前</w:t>
            </w:r>
            <w:r w:rsidRPr="00A90476">
              <w:rPr>
                <w:rFonts w:ascii="Times New Roman" w:eastAsia="標楷體" w:hAnsi="Times New Roman" w:hint="eastAsia"/>
              </w:rPr>
              <w:t>繳清</w:t>
            </w:r>
            <w:r w:rsidRPr="00A90476">
              <w:rPr>
                <w:rFonts w:ascii="Times New Roman" w:eastAsia="標楷體" w:hAnsi="Times New Roman"/>
                <w:u w:val="single"/>
              </w:rPr>
              <w:t>(</w:t>
            </w:r>
            <w:r w:rsidRPr="00A90476">
              <w:rPr>
                <w:rFonts w:ascii="Times New Roman" w:eastAsia="標楷體" w:hAnsi="Times New Roman"/>
                <w:b/>
                <w:bCs/>
                <w:u w:val="single"/>
              </w:rPr>
              <w:t>營業稅</w:t>
            </w:r>
            <w:r w:rsidRPr="00A90476">
              <w:rPr>
                <w:rFonts w:ascii="Times New Roman" w:eastAsia="標楷體" w:hAnsi="Times New Roman"/>
                <w:b/>
                <w:bCs/>
                <w:u w:val="single"/>
              </w:rPr>
              <w:t>(5%)</w:t>
            </w:r>
            <w:r w:rsidRPr="00A90476">
              <w:rPr>
                <w:rFonts w:ascii="Times New Roman" w:eastAsia="標楷體" w:hAnsi="Times New Roman"/>
                <w:b/>
                <w:bCs/>
                <w:u w:val="single"/>
              </w:rPr>
              <w:t>則</w:t>
            </w:r>
            <w:proofErr w:type="gramStart"/>
            <w:r w:rsidRPr="00A90476">
              <w:rPr>
                <w:rFonts w:ascii="Times New Roman" w:eastAsia="標楷體" w:hAnsi="Times New Roman"/>
                <w:b/>
                <w:bCs/>
                <w:u w:val="single"/>
              </w:rPr>
              <w:t>採</w:t>
            </w:r>
            <w:proofErr w:type="gramEnd"/>
            <w:r w:rsidRPr="00A90476">
              <w:rPr>
                <w:rFonts w:ascii="Times New Roman" w:eastAsia="標楷體" w:hAnsi="Times New Roman"/>
                <w:b/>
                <w:bCs/>
                <w:u w:val="single"/>
              </w:rPr>
              <w:t>外加方式另計</w:t>
            </w:r>
            <w:r w:rsidRPr="00A90476">
              <w:rPr>
                <w:rFonts w:ascii="Times New Roman" w:eastAsia="標楷體" w:hAnsi="Times New Roman"/>
                <w:u w:val="single"/>
              </w:rPr>
              <w:t>)</w:t>
            </w:r>
            <w:r w:rsidRPr="00A90476">
              <w:rPr>
                <w:rFonts w:ascii="Times New Roman" w:eastAsia="標楷體" w:hAnsi="Times New Roman"/>
              </w:rPr>
              <w:t>。</w:t>
            </w:r>
          </w:p>
          <w:p w14:paraId="2D618DB4" w14:textId="77777777" w:rsidR="006907C1" w:rsidRPr="00A90476" w:rsidRDefault="006907C1" w:rsidP="00FE189A">
            <w:pPr>
              <w:ind w:left="480" w:hangingChars="200" w:hanging="480"/>
              <w:rPr>
                <w:rFonts w:ascii="Times New Roman" w:eastAsia="標楷體" w:hAnsi="Times New Roman"/>
              </w:rPr>
            </w:pPr>
            <w:r w:rsidRPr="00A90476">
              <w:rPr>
                <w:rFonts w:ascii="Times New Roman" w:eastAsia="標楷體" w:hAnsi="Times New Roman" w:hint="eastAsia"/>
              </w:rPr>
              <w:t>2.</w:t>
            </w:r>
            <w:r w:rsidRPr="00A90476">
              <w:rPr>
                <w:rFonts w:ascii="Times New Roman" w:eastAsia="標楷體" w:hAnsi="Times New Roman"/>
              </w:rPr>
              <w:t>繳款專用帳戶</w:t>
            </w:r>
            <w:r w:rsidRPr="00A90476">
              <w:rPr>
                <w:rFonts w:ascii="Times New Roman" w:eastAsia="標楷體" w:hAnsi="Times New Roman"/>
              </w:rPr>
              <w:t>-</w:t>
            </w:r>
            <w:r w:rsidRPr="00A90476">
              <w:rPr>
                <w:rFonts w:ascii="Times New Roman" w:eastAsia="標楷體" w:hAnsi="Times New Roman"/>
              </w:rPr>
              <w:t>戶名：第一商業銀行桃園分行</w:t>
            </w:r>
            <w:r w:rsidRPr="00A90476">
              <w:rPr>
                <w:rFonts w:ascii="Times New Roman" w:eastAsia="標楷體" w:hAnsi="Times New Roman"/>
              </w:rPr>
              <w:t xml:space="preserve"> </w:t>
            </w:r>
            <w:r w:rsidRPr="00A90476">
              <w:rPr>
                <w:rFonts w:ascii="Times New Roman" w:eastAsia="標楷體" w:hAnsi="Times New Roman"/>
              </w:rPr>
              <w:t>國立體育大學</w:t>
            </w:r>
            <w:r w:rsidRPr="00A90476">
              <w:rPr>
                <w:rFonts w:ascii="Times New Roman" w:eastAsia="標楷體" w:hAnsi="Times New Roman"/>
              </w:rPr>
              <w:t xml:space="preserve"> 4 0 1 </w:t>
            </w:r>
            <w:r w:rsidRPr="00A90476">
              <w:rPr>
                <w:rFonts w:ascii="Times New Roman" w:eastAsia="標楷體" w:hAnsi="Times New Roman"/>
              </w:rPr>
              <w:t>專戶</w:t>
            </w:r>
            <w:r w:rsidRPr="00A90476">
              <w:rPr>
                <w:rFonts w:ascii="Times New Roman" w:eastAsia="標楷體" w:hAnsi="Times New Roman"/>
              </w:rPr>
              <w:t xml:space="preserve"> </w:t>
            </w:r>
            <w:r w:rsidRPr="00A90476">
              <w:rPr>
                <w:rFonts w:ascii="Times New Roman" w:eastAsia="標楷體" w:hAnsi="Times New Roman"/>
              </w:rPr>
              <w:br/>
            </w:r>
            <w:r w:rsidRPr="00A90476">
              <w:rPr>
                <w:rFonts w:ascii="Times New Roman" w:eastAsia="標楷體" w:hAnsi="Times New Roman"/>
              </w:rPr>
              <w:t>帳號：</w:t>
            </w:r>
            <w:r w:rsidRPr="00A90476">
              <w:rPr>
                <w:rFonts w:ascii="Times New Roman" w:eastAsia="標楷體" w:hAnsi="Times New Roman"/>
              </w:rPr>
              <w:t>27130155551</w:t>
            </w:r>
          </w:p>
          <w:p w14:paraId="1285F708" w14:textId="77777777" w:rsidR="006907C1" w:rsidRPr="00A90476" w:rsidRDefault="006907C1" w:rsidP="00FE189A">
            <w:pPr>
              <w:ind w:left="480" w:hangingChars="200" w:hanging="480"/>
              <w:rPr>
                <w:rFonts w:ascii="Times New Roman" w:eastAsia="標楷體" w:hAnsi="Times New Roman"/>
              </w:rPr>
            </w:pPr>
            <w:r w:rsidRPr="00A90476">
              <w:rPr>
                <w:rFonts w:ascii="Times New Roman" w:eastAsia="標楷體" w:hAnsi="Times New Roman" w:hint="eastAsia"/>
              </w:rPr>
              <w:t>3.</w:t>
            </w:r>
            <w:r w:rsidRPr="00A90476">
              <w:rPr>
                <w:rFonts w:ascii="Times New Roman" w:eastAsia="標楷體" w:hAnsi="Times New Roman" w:hint="eastAsia"/>
              </w:rPr>
              <w:t>申請單位一欄請務必詳填。</w:t>
            </w:r>
          </w:p>
          <w:p w14:paraId="38629758" w14:textId="77777777" w:rsidR="006907C1" w:rsidRPr="00A90476" w:rsidRDefault="006907C1" w:rsidP="00FE189A">
            <w:pPr>
              <w:ind w:left="480" w:hangingChars="200" w:hanging="480"/>
              <w:rPr>
                <w:b/>
              </w:rPr>
            </w:pPr>
            <w:r w:rsidRPr="00A90476">
              <w:rPr>
                <w:rFonts w:ascii="Times New Roman" w:eastAsia="標楷體" w:hAnsi="Times New Roman" w:hint="eastAsia"/>
              </w:rPr>
              <w:t>4.</w:t>
            </w:r>
            <w:r w:rsidRPr="00A90476">
              <w:rPr>
                <w:rFonts w:ascii="Times New Roman" w:eastAsia="標楷體" w:hAnsi="Times New Roman"/>
              </w:rPr>
              <w:t>借用</w:t>
            </w:r>
            <w:r w:rsidRPr="00A90476">
              <w:rPr>
                <w:rFonts w:ascii="Times New Roman" w:eastAsia="標楷體" w:hAnsi="Times New Roman" w:hint="eastAsia"/>
              </w:rPr>
              <w:t>人</w:t>
            </w:r>
            <w:r w:rsidRPr="00A90476">
              <w:rPr>
                <w:rFonts w:ascii="Times New Roman" w:eastAsia="標楷體" w:hAnsi="Times New Roman" w:hint="eastAsia"/>
              </w:rPr>
              <w:t>(</w:t>
            </w:r>
            <w:r w:rsidRPr="00A90476">
              <w:rPr>
                <w:rFonts w:ascii="Times New Roman" w:eastAsia="標楷體" w:hAnsi="Times New Roman" w:hint="eastAsia"/>
              </w:rPr>
              <w:t>單位</w:t>
            </w:r>
            <w:r w:rsidRPr="00A90476">
              <w:rPr>
                <w:rFonts w:ascii="Times New Roman" w:eastAsia="標楷體" w:hAnsi="Times New Roman" w:hint="eastAsia"/>
              </w:rPr>
              <w:t>)</w:t>
            </w:r>
            <w:r w:rsidRPr="00A90476">
              <w:rPr>
                <w:rFonts w:ascii="Times New Roman" w:eastAsia="標楷體" w:hAnsi="Times New Roman" w:hint="eastAsia"/>
              </w:rPr>
              <w:t>匯款後請於收據上</w:t>
            </w:r>
            <w:proofErr w:type="gramStart"/>
            <w:r w:rsidRPr="00A90476">
              <w:rPr>
                <w:rFonts w:ascii="Times New Roman" w:eastAsia="標楷體" w:hAnsi="Times New Roman" w:hint="eastAsia"/>
              </w:rPr>
              <w:t>註</w:t>
            </w:r>
            <w:proofErr w:type="gramEnd"/>
            <w:r w:rsidRPr="00A90476">
              <w:rPr>
                <w:rFonts w:ascii="Times New Roman" w:eastAsia="標楷體" w:hAnsi="Times New Roman" w:hint="eastAsia"/>
              </w:rPr>
              <w:t>名繳款單位，傳真</w:t>
            </w:r>
            <w:r w:rsidRPr="00A90476">
              <w:rPr>
                <w:rFonts w:ascii="Times New Roman" w:eastAsia="標楷體" w:hAnsi="Times New Roman" w:hint="eastAsia"/>
              </w:rPr>
              <w:t>03-3972904</w:t>
            </w:r>
            <w:r w:rsidRPr="00A90476">
              <w:rPr>
                <w:rFonts w:ascii="Times New Roman" w:eastAsia="標楷體" w:hAnsi="Times New Roman" w:hint="eastAsia"/>
              </w:rPr>
              <w:t>或電洽</w:t>
            </w:r>
            <w:r w:rsidRPr="00A90476">
              <w:rPr>
                <w:rFonts w:ascii="Times New Roman" w:eastAsia="標楷體" w:hAnsi="Times New Roman"/>
              </w:rPr>
              <w:br/>
            </w:r>
            <w:r w:rsidRPr="00A90476">
              <w:rPr>
                <w:rFonts w:ascii="Times New Roman" w:eastAsia="標楷體" w:hAnsi="Times New Roman" w:hint="eastAsia"/>
              </w:rPr>
              <w:t>03-3283201</w:t>
            </w:r>
            <w:r w:rsidRPr="00A90476">
              <w:rPr>
                <w:rFonts w:ascii="Times New Roman" w:eastAsia="標楷體" w:hAnsi="Times New Roman" w:hint="eastAsia"/>
              </w:rPr>
              <w:t>轉</w:t>
            </w:r>
            <w:r w:rsidRPr="00A90476">
              <w:rPr>
                <w:rFonts w:ascii="Times New Roman" w:eastAsia="標楷體" w:hAnsi="Times New Roman" w:hint="eastAsia"/>
              </w:rPr>
              <w:t>5019</w:t>
            </w:r>
            <w:r w:rsidRPr="00A90476">
              <w:rPr>
                <w:rFonts w:ascii="Times New Roman" w:eastAsia="標楷體" w:hAnsi="Times New Roman" w:hint="eastAsia"/>
              </w:rPr>
              <w:t>梁小姐</w:t>
            </w:r>
          </w:p>
        </w:tc>
      </w:tr>
    </w:tbl>
    <w:p w14:paraId="05AD2F79" w14:textId="77777777" w:rsidR="006907C1" w:rsidRPr="00A90476" w:rsidRDefault="006907C1" w:rsidP="006907C1">
      <w:pPr>
        <w:rPr>
          <w:rFonts w:ascii="標楷體" w:eastAsia="標楷體" w:hAnsi="標楷體"/>
        </w:rPr>
      </w:pPr>
    </w:p>
    <w:p w14:paraId="79540D13" w14:textId="6AE37E97" w:rsidR="007F331F" w:rsidRPr="00A90476" w:rsidRDefault="007F331F" w:rsidP="006907C1">
      <w:pPr>
        <w:widowControl w:val="0"/>
        <w:pBdr>
          <w:top w:val="nil"/>
          <w:left w:val="nil"/>
          <w:bottom w:val="nil"/>
          <w:right w:val="nil"/>
          <w:between w:val="nil"/>
        </w:pBdr>
        <w:spacing w:line="360" w:lineRule="auto"/>
        <w:jc w:val="center"/>
        <w:rPr>
          <w:rFonts w:ascii="標楷體" w:eastAsia="標楷體" w:hAnsi="標楷體"/>
        </w:rPr>
      </w:pPr>
    </w:p>
    <w:sectPr w:rsidR="007F331F" w:rsidRPr="00A90476" w:rsidSect="00B21AB1">
      <w:headerReference w:type="default" r:id="rId10"/>
      <w:pgSz w:w="11906" w:h="16838"/>
      <w:pgMar w:top="1440" w:right="1276"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A64C3" w14:textId="77777777" w:rsidR="00B33B24" w:rsidRDefault="00B33B24" w:rsidP="002108B1">
      <w:r>
        <w:separator/>
      </w:r>
    </w:p>
  </w:endnote>
  <w:endnote w:type="continuationSeparator" w:id="0">
    <w:p w14:paraId="30396205" w14:textId="77777777" w:rsidR="00B33B24" w:rsidRDefault="00B33B24" w:rsidP="0021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517515"/>
      <w:docPartObj>
        <w:docPartGallery w:val="Page Numbers (Bottom of Page)"/>
        <w:docPartUnique/>
      </w:docPartObj>
    </w:sdtPr>
    <w:sdtEndPr/>
    <w:sdtContent>
      <w:p w14:paraId="0D984FD5" w14:textId="3E477DE4" w:rsidR="002108B1" w:rsidRDefault="002108B1">
        <w:pPr>
          <w:pStyle w:val="a7"/>
          <w:jc w:val="center"/>
        </w:pPr>
        <w:r>
          <w:fldChar w:fldCharType="begin"/>
        </w:r>
        <w:r>
          <w:instrText>PAGE   \* MERGEFORMAT</w:instrText>
        </w:r>
        <w:r>
          <w:fldChar w:fldCharType="separate"/>
        </w:r>
        <w:r>
          <w:rPr>
            <w:lang w:val="zh-TW"/>
          </w:rPr>
          <w:t>2</w:t>
        </w:r>
        <w:r>
          <w:fldChar w:fldCharType="end"/>
        </w:r>
      </w:p>
    </w:sdtContent>
  </w:sdt>
  <w:p w14:paraId="42037817" w14:textId="77777777" w:rsidR="002108B1" w:rsidRDefault="002108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CF9E" w14:textId="77777777" w:rsidR="00B33B24" w:rsidRDefault="00B33B24" w:rsidP="002108B1">
      <w:r>
        <w:separator/>
      </w:r>
    </w:p>
  </w:footnote>
  <w:footnote w:type="continuationSeparator" w:id="0">
    <w:p w14:paraId="72E571FD" w14:textId="77777777" w:rsidR="00B33B24" w:rsidRDefault="00B33B24" w:rsidP="00210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84C1" w14:textId="37206410" w:rsidR="006B1430" w:rsidRPr="006B1430" w:rsidRDefault="006B1430" w:rsidP="006B1430">
    <w:pPr>
      <w:pStyle w:val="a5"/>
      <w:rPr>
        <w:rFonts w:ascii="標楷體" w:eastAsia="標楷體" w:hAnsi="標楷體"/>
        <w:b/>
        <w:sz w:val="32"/>
        <w:szCs w:val="32"/>
      </w:rPr>
    </w:pPr>
    <w:r w:rsidRPr="006B1430">
      <w:rPr>
        <w:rFonts w:ascii="標楷體" w:eastAsia="標楷體" w:hAnsi="標楷體" w:hint="eastAsia"/>
        <w:b/>
        <w:sz w:val="32"/>
        <w:szCs w:val="32"/>
      </w:rPr>
      <w:t>附件</w:t>
    </w:r>
    <w:r>
      <w:rPr>
        <w:rFonts w:ascii="標楷體" w:eastAsia="標楷體" w:hAnsi="標楷體" w:hint="eastAsia"/>
        <w:b/>
        <w:sz w:val="32"/>
        <w:szCs w:val="32"/>
      </w:rPr>
      <w:t>一</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F758" w14:textId="77777777" w:rsidR="00A87593" w:rsidRPr="006B1430" w:rsidRDefault="00516DFE" w:rsidP="006B1430">
    <w:pPr>
      <w:pStyle w:val="a5"/>
      <w:rPr>
        <w:rFonts w:ascii="標楷體" w:eastAsia="標楷體" w:hAnsi="標楷體"/>
        <w:b/>
        <w:sz w:val="32"/>
        <w:szCs w:val="32"/>
      </w:rPr>
    </w:pPr>
    <w:r w:rsidRPr="006B1430">
      <w:rPr>
        <w:rFonts w:ascii="標楷體" w:eastAsia="標楷體" w:hAnsi="標楷體" w:hint="eastAsia"/>
        <w:b/>
        <w:sz w:val="32"/>
        <w:szCs w:val="32"/>
      </w:rPr>
      <w:t>附件</w:t>
    </w:r>
    <w:r>
      <w:rPr>
        <w:rFonts w:ascii="標楷體" w:eastAsia="標楷體" w:hAnsi="標楷體" w:hint="eastAsia"/>
        <w:b/>
        <w:sz w:val="32"/>
        <w:szCs w:val="32"/>
      </w:rPr>
      <w:t>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677B0"/>
    <w:multiLevelType w:val="hybridMultilevel"/>
    <w:tmpl w:val="17B6035E"/>
    <w:lvl w:ilvl="0" w:tplc="583EBBD2">
      <w:start w:val="1"/>
      <w:numFmt w:val="bullet"/>
      <w:suff w:val="nothing"/>
      <w:lvlText w:val=""/>
      <w:lvlJc w:val="left"/>
      <w:pPr>
        <w:ind w:left="0" w:firstLine="0"/>
      </w:pPr>
      <w:rPr>
        <w:rFonts w:ascii="Wingdings" w:hAnsi="Wingdings" w:hint="default"/>
        <w:snapToGrid w:val="0"/>
      </w:rPr>
    </w:lvl>
    <w:lvl w:ilvl="1" w:tplc="04090003" w:tentative="1">
      <w:start w:val="1"/>
      <w:numFmt w:val="bullet"/>
      <w:lvlText w:val=""/>
      <w:lvlJc w:val="left"/>
      <w:pPr>
        <w:ind w:left="1419" w:hanging="480"/>
      </w:pPr>
      <w:rPr>
        <w:rFonts w:ascii="Wingdings" w:hAnsi="Wingdings" w:hint="default"/>
      </w:rPr>
    </w:lvl>
    <w:lvl w:ilvl="2" w:tplc="04090005" w:tentative="1">
      <w:start w:val="1"/>
      <w:numFmt w:val="bullet"/>
      <w:lvlText w:val=""/>
      <w:lvlJc w:val="left"/>
      <w:pPr>
        <w:ind w:left="1899" w:hanging="480"/>
      </w:pPr>
      <w:rPr>
        <w:rFonts w:ascii="Wingdings" w:hAnsi="Wingdings" w:hint="default"/>
      </w:rPr>
    </w:lvl>
    <w:lvl w:ilvl="3" w:tplc="04090001" w:tentative="1">
      <w:start w:val="1"/>
      <w:numFmt w:val="bullet"/>
      <w:lvlText w:val=""/>
      <w:lvlJc w:val="left"/>
      <w:pPr>
        <w:ind w:left="2379" w:hanging="480"/>
      </w:pPr>
      <w:rPr>
        <w:rFonts w:ascii="Wingdings" w:hAnsi="Wingdings" w:hint="default"/>
      </w:rPr>
    </w:lvl>
    <w:lvl w:ilvl="4" w:tplc="04090003" w:tentative="1">
      <w:start w:val="1"/>
      <w:numFmt w:val="bullet"/>
      <w:lvlText w:val=""/>
      <w:lvlJc w:val="left"/>
      <w:pPr>
        <w:ind w:left="2859" w:hanging="480"/>
      </w:pPr>
      <w:rPr>
        <w:rFonts w:ascii="Wingdings" w:hAnsi="Wingdings" w:hint="default"/>
      </w:rPr>
    </w:lvl>
    <w:lvl w:ilvl="5" w:tplc="04090005" w:tentative="1">
      <w:start w:val="1"/>
      <w:numFmt w:val="bullet"/>
      <w:lvlText w:val=""/>
      <w:lvlJc w:val="left"/>
      <w:pPr>
        <w:ind w:left="3339" w:hanging="480"/>
      </w:pPr>
      <w:rPr>
        <w:rFonts w:ascii="Wingdings" w:hAnsi="Wingdings" w:hint="default"/>
      </w:rPr>
    </w:lvl>
    <w:lvl w:ilvl="6" w:tplc="04090001" w:tentative="1">
      <w:start w:val="1"/>
      <w:numFmt w:val="bullet"/>
      <w:lvlText w:val=""/>
      <w:lvlJc w:val="left"/>
      <w:pPr>
        <w:ind w:left="3819" w:hanging="480"/>
      </w:pPr>
      <w:rPr>
        <w:rFonts w:ascii="Wingdings" w:hAnsi="Wingdings" w:hint="default"/>
      </w:rPr>
    </w:lvl>
    <w:lvl w:ilvl="7" w:tplc="04090003" w:tentative="1">
      <w:start w:val="1"/>
      <w:numFmt w:val="bullet"/>
      <w:lvlText w:val=""/>
      <w:lvlJc w:val="left"/>
      <w:pPr>
        <w:ind w:left="4299" w:hanging="480"/>
      </w:pPr>
      <w:rPr>
        <w:rFonts w:ascii="Wingdings" w:hAnsi="Wingdings" w:hint="default"/>
      </w:rPr>
    </w:lvl>
    <w:lvl w:ilvl="8" w:tplc="04090005" w:tentative="1">
      <w:start w:val="1"/>
      <w:numFmt w:val="bullet"/>
      <w:lvlText w:val=""/>
      <w:lvlJc w:val="left"/>
      <w:pPr>
        <w:ind w:left="4779" w:hanging="480"/>
      </w:pPr>
      <w:rPr>
        <w:rFonts w:ascii="Wingdings" w:hAnsi="Wingdings" w:hint="default"/>
      </w:rPr>
    </w:lvl>
  </w:abstractNum>
  <w:abstractNum w:abstractNumId="1" w15:restartNumberingAfterBreak="0">
    <w:nsid w:val="57FD4083"/>
    <w:multiLevelType w:val="multilevel"/>
    <w:tmpl w:val="36BE6AC2"/>
    <w:lvl w:ilvl="0">
      <w:start w:val="1"/>
      <w:numFmt w:val="decimal"/>
      <w:lvlText w:val="%1."/>
      <w:lvlJc w:val="left"/>
      <w:pPr>
        <w:ind w:left="1524" w:hanging="480"/>
      </w:pPr>
    </w:lvl>
    <w:lvl w:ilvl="1">
      <w:start w:val="1"/>
      <w:numFmt w:val="decimal"/>
      <w:lvlText w:val="%2、"/>
      <w:lvlJc w:val="left"/>
      <w:pPr>
        <w:ind w:left="2004" w:hanging="480"/>
      </w:pPr>
    </w:lvl>
    <w:lvl w:ilvl="2">
      <w:start w:val="1"/>
      <w:numFmt w:val="lowerRoman"/>
      <w:lvlText w:val="%3."/>
      <w:lvlJc w:val="right"/>
      <w:pPr>
        <w:ind w:left="2484" w:hanging="480"/>
      </w:pPr>
    </w:lvl>
    <w:lvl w:ilvl="3">
      <w:start w:val="1"/>
      <w:numFmt w:val="decimal"/>
      <w:lvlText w:val="%4."/>
      <w:lvlJc w:val="left"/>
      <w:pPr>
        <w:ind w:left="2964" w:hanging="480"/>
      </w:pPr>
    </w:lvl>
    <w:lvl w:ilvl="4">
      <w:start w:val="1"/>
      <w:numFmt w:val="decimal"/>
      <w:lvlText w:val="%5、"/>
      <w:lvlJc w:val="left"/>
      <w:pPr>
        <w:ind w:left="3444" w:hanging="480"/>
      </w:pPr>
    </w:lvl>
    <w:lvl w:ilvl="5">
      <w:start w:val="1"/>
      <w:numFmt w:val="lowerRoman"/>
      <w:lvlText w:val="%6."/>
      <w:lvlJc w:val="right"/>
      <w:pPr>
        <w:ind w:left="3924" w:hanging="480"/>
      </w:pPr>
    </w:lvl>
    <w:lvl w:ilvl="6">
      <w:start w:val="1"/>
      <w:numFmt w:val="decimal"/>
      <w:lvlText w:val="%7."/>
      <w:lvlJc w:val="left"/>
      <w:pPr>
        <w:ind w:left="4404" w:hanging="480"/>
      </w:pPr>
    </w:lvl>
    <w:lvl w:ilvl="7">
      <w:start w:val="1"/>
      <w:numFmt w:val="decimal"/>
      <w:lvlText w:val="%8、"/>
      <w:lvlJc w:val="left"/>
      <w:pPr>
        <w:ind w:left="4884" w:hanging="480"/>
      </w:pPr>
    </w:lvl>
    <w:lvl w:ilvl="8">
      <w:start w:val="1"/>
      <w:numFmt w:val="lowerRoman"/>
      <w:lvlText w:val="%9."/>
      <w:lvlJc w:val="right"/>
      <w:pPr>
        <w:ind w:left="5364" w:hanging="480"/>
      </w:pPr>
    </w:lvl>
  </w:abstractNum>
  <w:num w:numId="1" w16cid:durableId="1729723616">
    <w:abstractNumId w:val="1"/>
  </w:num>
  <w:num w:numId="2" w16cid:durableId="58333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C19"/>
    <w:rsid w:val="000174FA"/>
    <w:rsid w:val="00077862"/>
    <w:rsid w:val="00086EFF"/>
    <w:rsid w:val="000C3BD3"/>
    <w:rsid w:val="000F2C3E"/>
    <w:rsid w:val="000F6B02"/>
    <w:rsid w:val="001013D3"/>
    <w:rsid w:val="00124C7E"/>
    <w:rsid w:val="0016766D"/>
    <w:rsid w:val="001D25CD"/>
    <w:rsid w:val="001E3A61"/>
    <w:rsid w:val="002108B1"/>
    <w:rsid w:val="00267FD9"/>
    <w:rsid w:val="002C25C3"/>
    <w:rsid w:val="002D59F2"/>
    <w:rsid w:val="0036676A"/>
    <w:rsid w:val="003847C3"/>
    <w:rsid w:val="00385F85"/>
    <w:rsid w:val="003B00AD"/>
    <w:rsid w:val="003B7E58"/>
    <w:rsid w:val="003E748D"/>
    <w:rsid w:val="004325DC"/>
    <w:rsid w:val="00500470"/>
    <w:rsid w:val="00516189"/>
    <w:rsid w:val="0051669F"/>
    <w:rsid w:val="00516DFE"/>
    <w:rsid w:val="005336D4"/>
    <w:rsid w:val="006443AC"/>
    <w:rsid w:val="00656F7E"/>
    <w:rsid w:val="00657D43"/>
    <w:rsid w:val="00682206"/>
    <w:rsid w:val="006907C1"/>
    <w:rsid w:val="006B048A"/>
    <w:rsid w:val="006B1430"/>
    <w:rsid w:val="00721B58"/>
    <w:rsid w:val="00740497"/>
    <w:rsid w:val="00752796"/>
    <w:rsid w:val="00753D89"/>
    <w:rsid w:val="007A5E32"/>
    <w:rsid w:val="007E2A2A"/>
    <w:rsid w:val="007F331F"/>
    <w:rsid w:val="007F7332"/>
    <w:rsid w:val="0080134C"/>
    <w:rsid w:val="00844B07"/>
    <w:rsid w:val="00863BF2"/>
    <w:rsid w:val="00865CE3"/>
    <w:rsid w:val="008B0EEC"/>
    <w:rsid w:val="008B6A80"/>
    <w:rsid w:val="008C02A7"/>
    <w:rsid w:val="008D30F0"/>
    <w:rsid w:val="009105DD"/>
    <w:rsid w:val="00921D6B"/>
    <w:rsid w:val="009E5943"/>
    <w:rsid w:val="00A17974"/>
    <w:rsid w:val="00A66C19"/>
    <w:rsid w:val="00A72A1D"/>
    <w:rsid w:val="00A76934"/>
    <w:rsid w:val="00A8098B"/>
    <w:rsid w:val="00A87593"/>
    <w:rsid w:val="00A90476"/>
    <w:rsid w:val="00AA2DD6"/>
    <w:rsid w:val="00B2626F"/>
    <w:rsid w:val="00B33B24"/>
    <w:rsid w:val="00B37EA7"/>
    <w:rsid w:val="00B660D1"/>
    <w:rsid w:val="00B9387A"/>
    <w:rsid w:val="00CC4EDF"/>
    <w:rsid w:val="00CC79E5"/>
    <w:rsid w:val="00CD767C"/>
    <w:rsid w:val="00CE3FE2"/>
    <w:rsid w:val="00CE70AE"/>
    <w:rsid w:val="00D276DA"/>
    <w:rsid w:val="00D40A83"/>
    <w:rsid w:val="00D47127"/>
    <w:rsid w:val="00DE3636"/>
    <w:rsid w:val="00E255C5"/>
    <w:rsid w:val="00E3245C"/>
    <w:rsid w:val="00E33BCC"/>
    <w:rsid w:val="00F14C57"/>
    <w:rsid w:val="00F97B29"/>
    <w:rsid w:val="00FB10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29FF9"/>
  <w15:docId w15:val="{A7332C6D-77E3-419F-A9B9-92693F4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2108B1"/>
    <w:pPr>
      <w:tabs>
        <w:tab w:val="center" w:pos="4153"/>
        <w:tab w:val="right" w:pos="8306"/>
      </w:tabs>
      <w:snapToGrid w:val="0"/>
    </w:pPr>
    <w:rPr>
      <w:sz w:val="20"/>
      <w:szCs w:val="20"/>
    </w:rPr>
  </w:style>
  <w:style w:type="character" w:customStyle="1" w:styleId="a6">
    <w:name w:val="頁首 字元"/>
    <w:basedOn w:val="a0"/>
    <w:link w:val="a5"/>
    <w:uiPriority w:val="99"/>
    <w:rsid w:val="002108B1"/>
    <w:rPr>
      <w:sz w:val="20"/>
      <w:szCs w:val="20"/>
    </w:rPr>
  </w:style>
  <w:style w:type="paragraph" w:styleId="a7">
    <w:name w:val="footer"/>
    <w:basedOn w:val="a"/>
    <w:link w:val="a8"/>
    <w:uiPriority w:val="99"/>
    <w:unhideWhenUsed/>
    <w:rsid w:val="002108B1"/>
    <w:pPr>
      <w:tabs>
        <w:tab w:val="center" w:pos="4153"/>
        <w:tab w:val="right" w:pos="8306"/>
      </w:tabs>
      <w:snapToGrid w:val="0"/>
    </w:pPr>
    <w:rPr>
      <w:sz w:val="20"/>
      <w:szCs w:val="20"/>
    </w:rPr>
  </w:style>
  <w:style w:type="character" w:customStyle="1" w:styleId="a8">
    <w:name w:val="頁尾 字元"/>
    <w:basedOn w:val="a0"/>
    <w:link w:val="a7"/>
    <w:uiPriority w:val="99"/>
    <w:rsid w:val="002108B1"/>
    <w:rPr>
      <w:sz w:val="20"/>
      <w:szCs w:val="20"/>
    </w:rPr>
  </w:style>
  <w:style w:type="paragraph" w:styleId="a9">
    <w:name w:val="List Paragraph"/>
    <w:basedOn w:val="a"/>
    <w:uiPriority w:val="34"/>
    <w:qFormat/>
    <w:rsid w:val="007F331F"/>
    <w:pPr>
      <w:ind w:leftChars="200" w:left="480"/>
    </w:pPr>
  </w:style>
  <w:style w:type="table" w:styleId="aa">
    <w:name w:val="Table Grid"/>
    <w:basedOn w:val="a1"/>
    <w:uiPriority w:val="39"/>
    <w:rsid w:val="007F3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4712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471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97267-5C64-4018-BB9E-B68EA0CC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郭倩如</cp:lastModifiedBy>
  <cp:revision>2</cp:revision>
  <cp:lastPrinted>2023-07-07T10:20:00Z</cp:lastPrinted>
  <dcterms:created xsi:type="dcterms:W3CDTF">2024-01-04T10:09:00Z</dcterms:created>
  <dcterms:modified xsi:type="dcterms:W3CDTF">2024-01-04T10:09:00Z</dcterms:modified>
</cp:coreProperties>
</file>